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D8" w:rsidRPr="00D45117" w:rsidRDefault="001975D8" w:rsidP="001975D8">
      <w:pPr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7029102" wp14:editId="4881E10D">
            <wp:extent cx="647700" cy="838200"/>
            <wp:effectExtent l="0" t="0" r="0" b="0"/>
            <wp:docPr id="1" name="Рисунок 1" descr="\\Admserver\бояринцева\gerb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\\Admserver\бояринцева\gerb copy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5D8" w:rsidRDefault="001975D8" w:rsidP="001975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МКУ </w:t>
      </w:r>
      <w:r w:rsidRPr="004835F9">
        <w:rPr>
          <w:rFonts w:ascii="Times New Roman" w:eastAsia="Calibri" w:hAnsi="Times New Roman" w:cs="Times New Roman"/>
          <w:sz w:val="28"/>
          <w:szCs w:val="28"/>
        </w:rPr>
        <w:t>"Управление образования администрации Борисовского района"</w:t>
      </w:r>
    </w:p>
    <w:p w:rsidR="001975D8" w:rsidRDefault="001975D8" w:rsidP="001975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Муниципальный центр оценки качества образования</w:t>
      </w:r>
    </w:p>
    <w:p w:rsidR="001975D8" w:rsidRDefault="001975D8" w:rsidP="001975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75D8" w:rsidRDefault="001975D8" w:rsidP="001975D8">
      <w:pPr>
        <w:spacing w:after="0" w:line="240" w:lineRule="auto"/>
        <w:jc w:val="center"/>
      </w:pPr>
    </w:p>
    <w:p w:rsidR="001975D8" w:rsidRDefault="001975D8" w:rsidP="001975D8">
      <w:pPr>
        <w:spacing w:after="0" w:line="240" w:lineRule="auto"/>
        <w:jc w:val="center"/>
      </w:pPr>
    </w:p>
    <w:p w:rsidR="001975D8" w:rsidRDefault="001975D8" w:rsidP="001975D8">
      <w:pPr>
        <w:spacing w:after="0" w:line="240" w:lineRule="auto"/>
        <w:jc w:val="center"/>
      </w:pPr>
    </w:p>
    <w:p w:rsidR="001975D8" w:rsidRDefault="001975D8" w:rsidP="001975D8">
      <w:pPr>
        <w:spacing w:after="0" w:line="240" w:lineRule="auto"/>
        <w:jc w:val="center"/>
      </w:pPr>
    </w:p>
    <w:p w:rsidR="001975D8" w:rsidRDefault="001975D8" w:rsidP="001975D8">
      <w:pPr>
        <w:spacing w:after="0" w:line="240" w:lineRule="auto"/>
        <w:jc w:val="center"/>
      </w:pPr>
    </w:p>
    <w:p w:rsidR="001975D8" w:rsidRDefault="001975D8" w:rsidP="001975D8">
      <w:pPr>
        <w:spacing w:after="0" w:line="240" w:lineRule="auto"/>
        <w:jc w:val="center"/>
      </w:pPr>
    </w:p>
    <w:p w:rsidR="001975D8" w:rsidRDefault="001975D8" w:rsidP="001975D8">
      <w:pPr>
        <w:spacing w:after="0" w:line="240" w:lineRule="auto"/>
        <w:jc w:val="center"/>
      </w:pPr>
    </w:p>
    <w:p w:rsidR="001975D8" w:rsidRDefault="001975D8" w:rsidP="001975D8">
      <w:pPr>
        <w:spacing w:after="0" w:line="240" w:lineRule="auto"/>
        <w:jc w:val="center"/>
      </w:pPr>
    </w:p>
    <w:p w:rsidR="001975D8" w:rsidRDefault="001975D8" w:rsidP="001975D8">
      <w:pPr>
        <w:spacing w:after="0" w:line="240" w:lineRule="auto"/>
        <w:jc w:val="center"/>
      </w:pPr>
    </w:p>
    <w:p w:rsidR="001975D8" w:rsidRDefault="001975D8" w:rsidP="001975D8">
      <w:pPr>
        <w:spacing w:after="0" w:line="240" w:lineRule="auto"/>
        <w:jc w:val="center"/>
      </w:pPr>
    </w:p>
    <w:p w:rsidR="001975D8" w:rsidRDefault="001975D8" w:rsidP="001975D8">
      <w:pPr>
        <w:spacing w:after="0" w:line="240" w:lineRule="auto"/>
        <w:jc w:val="center"/>
      </w:pPr>
    </w:p>
    <w:p w:rsidR="001975D8" w:rsidRDefault="001975D8" w:rsidP="001975D8">
      <w:pPr>
        <w:spacing w:after="0" w:line="240" w:lineRule="auto"/>
        <w:jc w:val="center"/>
      </w:pPr>
    </w:p>
    <w:p w:rsidR="001975D8" w:rsidRDefault="001975D8" w:rsidP="001975D8">
      <w:pPr>
        <w:spacing w:after="0" w:line="240" w:lineRule="auto"/>
        <w:jc w:val="center"/>
      </w:pPr>
    </w:p>
    <w:p w:rsidR="001975D8" w:rsidRPr="004835F9" w:rsidRDefault="001975D8" w:rsidP="001975D8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Аналитические материалы</w:t>
      </w:r>
    </w:p>
    <w:p w:rsidR="001975D8" w:rsidRPr="004835F9" w:rsidRDefault="001975D8" w:rsidP="001975D8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по результатам </w:t>
      </w:r>
      <w:r w:rsidRPr="001975D8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комплексн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ой</w:t>
      </w:r>
      <w:r w:rsidRPr="001975D8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работ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ы</w:t>
      </w:r>
      <w:r w:rsidRPr="001975D8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учебных достижений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1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-х классах общеобразовательных учреждений 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Борисовского района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в 201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5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году</w:t>
      </w:r>
    </w:p>
    <w:p w:rsidR="001975D8" w:rsidRDefault="001975D8" w:rsidP="001975D8">
      <w:pPr>
        <w:spacing w:after="0" w:line="240" w:lineRule="auto"/>
        <w:jc w:val="center"/>
      </w:pPr>
    </w:p>
    <w:p w:rsidR="001975D8" w:rsidRDefault="001975D8" w:rsidP="001975D8">
      <w:pPr>
        <w:spacing w:after="0" w:line="240" w:lineRule="auto"/>
        <w:jc w:val="center"/>
      </w:pPr>
    </w:p>
    <w:p w:rsidR="001975D8" w:rsidRDefault="001975D8" w:rsidP="001975D8">
      <w:pPr>
        <w:spacing w:after="0" w:line="240" w:lineRule="auto"/>
        <w:jc w:val="center"/>
      </w:pPr>
    </w:p>
    <w:p w:rsidR="001975D8" w:rsidRDefault="001975D8" w:rsidP="001975D8">
      <w:pPr>
        <w:spacing w:after="0" w:line="240" w:lineRule="auto"/>
        <w:jc w:val="center"/>
      </w:pPr>
    </w:p>
    <w:p w:rsidR="001975D8" w:rsidRDefault="001975D8" w:rsidP="001975D8">
      <w:pPr>
        <w:spacing w:after="0" w:line="240" w:lineRule="auto"/>
        <w:jc w:val="center"/>
      </w:pPr>
    </w:p>
    <w:p w:rsidR="001975D8" w:rsidRDefault="001975D8" w:rsidP="001975D8">
      <w:pPr>
        <w:spacing w:after="0" w:line="240" w:lineRule="auto"/>
        <w:jc w:val="center"/>
      </w:pPr>
    </w:p>
    <w:p w:rsidR="001975D8" w:rsidRDefault="001975D8" w:rsidP="001975D8">
      <w:pPr>
        <w:spacing w:after="0" w:line="240" w:lineRule="auto"/>
        <w:jc w:val="center"/>
      </w:pPr>
    </w:p>
    <w:p w:rsidR="001975D8" w:rsidRDefault="001975D8" w:rsidP="001975D8">
      <w:pPr>
        <w:spacing w:after="0" w:line="240" w:lineRule="auto"/>
        <w:jc w:val="center"/>
      </w:pPr>
    </w:p>
    <w:p w:rsidR="001975D8" w:rsidRDefault="001975D8" w:rsidP="001975D8">
      <w:pPr>
        <w:spacing w:after="0" w:line="240" w:lineRule="auto"/>
        <w:jc w:val="center"/>
      </w:pPr>
    </w:p>
    <w:p w:rsidR="001975D8" w:rsidRDefault="001975D8" w:rsidP="001975D8">
      <w:pPr>
        <w:spacing w:after="0" w:line="240" w:lineRule="auto"/>
        <w:jc w:val="center"/>
      </w:pPr>
    </w:p>
    <w:p w:rsidR="001975D8" w:rsidRDefault="001975D8" w:rsidP="001975D8">
      <w:pPr>
        <w:spacing w:after="0" w:line="240" w:lineRule="auto"/>
        <w:jc w:val="center"/>
      </w:pPr>
    </w:p>
    <w:p w:rsidR="001975D8" w:rsidRDefault="001975D8" w:rsidP="001975D8">
      <w:pPr>
        <w:spacing w:after="0" w:line="240" w:lineRule="auto"/>
        <w:jc w:val="center"/>
      </w:pPr>
    </w:p>
    <w:p w:rsidR="001975D8" w:rsidRDefault="001975D8" w:rsidP="001975D8">
      <w:pPr>
        <w:spacing w:after="0" w:line="240" w:lineRule="auto"/>
        <w:jc w:val="center"/>
      </w:pPr>
    </w:p>
    <w:p w:rsidR="001975D8" w:rsidRPr="00A57A22" w:rsidRDefault="001975D8" w:rsidP="001975D8">
      <w:pPr>
        <w:spacing w:after="0" w:line="240" w:lineRule="auto"/>
      </w:pPr>
    </w:p>
    <w:p w:rsidR="001975D8" w:rsidRDefault="001975D8" w:rsidP="001975D8">
      <w:pPr>
        <w:spacing w:after="0" w:line="240" w:lineRule="auto"/>
        <w:jc w:val="center"/>
      </w:pPr>
    </w:p>
    <w:p w:rsidR="001975D8" w:rsidRDefault="001975D8" w:rsidP="001975D8">
      <w:pPr>
        <w:spacing w:after="0" w:line="240" w:lineRule="auto"/>
        <w:jc w:val="center"/>
      </w:pPr>
    </w:p>
    <w:p w:rsidR="001975D8" w:rsidRDefault="001975D8" w:rsidP="001975D8">
      <w:pPr>
        <w:spacing w:after="0" w:line="240" w:lineRule="auto"/>
        <w:jc w:val="center"/>
      </w:pPr>
    </w:p>
    <w:p w:rsidR="001975D8" w:rsidRDefault="001975D8" w:rsidP="001975D8">
      <w:pPr>
        <w:spacing w:after="0" w:line="240" w:lineRule="auto"/>
        <w:jc w:val="center"/>
      </w:pPr>
    </w:p>
    <w:p w:rsidR="001975D8" w:rsidRDefault="001975D8" w:rsidP="001975D8">
      <w:pPr>
        <w:spacing w:after="0" w:line="240" w:lineRule="auto"/>
        <w:jc w:val="center"/>
      </w:pPr>
    </w:p>
    <w:p w:rsidR="001975D8" w:rsidRPr="004835F9" w:rsidRDefault="001975D8" w:rsidP="001975D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975D8" w:rsidRDefault="001975D8" w:rsidP="001975D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81EA1" w:rsidRDefault="00F81EA1" w:rsidP="001975D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81EA1" w:rsidRDefault="00F81EA1" w:rsidP="001975D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81EA1" w:rsidRDefault="00F81EA1" w:rsidP="001975D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81EA1" w:rsidRDefault="00F81EA1" w:rsidP="001975D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81EA1" w:rsidRPr="004835F9" w:rsidRDefault="00F81EA1" w:rsidP="001975D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975D8" w:rsidRPr="004835F9" w:rsidRDefault="001975D8" w:rsidP="001975D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975D8" w:rsidRPr="00A57A22" w:rsidRDefault="001975D8" w:rsidP="001975D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835F9">
        <w:rPr>
          <w:rFonts w:ascii="Times New Roman" w:hAnsi="Times New Roman" w:cs="Times New Roman"/>
          <w:sz w:val="28"/>
        </w:rPr>
        <w:t>Борисовка</w:t>
      </w:r>
      <w:r>
        <w:rPr>
          <w:rFonts w:ascii="Times New Roman" w:hAnsi="Times New Roman" w:cs="Times New Roman"/>
          <w:sz w:val="28"/>
        </w:rPr>
        <w:t>,</w:t>
      </w:r>
      <w:r w:rsidRPr="004835F9">
        <w:rPr>
          <w:rFonts w:ascii="Times New Roman" w:hAnsi="Times New Roman" w:cs="Times New Roman"/>
          <w:sz w:val="28"/>
        </w:rPr>
        <w:t xml:space="preserve"> 201</w:t>
      </w:r>
      <w:r w:rsidRPr="00A57A22">
        <w:rPr>
          <w:rFonts w:ascii="Times New Roman" w:hAnsi="Times New Roman" w:cs="Times New Roman"/>
          <w:sz w:val="28"/>
        </w:rPr>
        <w:t>5</w:t>
      </w:r>
    </w:p>
    <w:p w:rsidR="00F81EA1" w:rsidRDefault="00F81EA1" w:rsidP="00F81EA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Toc406053749"/>
    </w:p>
    <w:p w:rsidR="001975D8" w:rsidRPr="004835F9" w:rsidRDefault="001975D8" w:rsidP="00F81EA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Введение</w:t>
      </w:r>
      <w:bookmarkEnd w:id="0"/>
    </w:p>
    <w:p w:rsidR="001975D8" w:rsidRPr="001975D8" w:rsidRDefault="001975D8" w:rsidP="00E2128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соответствии с приказом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МКУ «Управление образования администрации Борисовского района»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24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февраля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5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г. №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104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«</w:t>
      </w:r>
      <w:r w:rsidRPr="001975D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мониторинга учебных достижений обучающихся 1 классов в общеобразовательных учреждениях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5D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муниципальный центр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оценки качества образования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МКУ «Управление образования администрации Борисовского района» 04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марта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5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года провел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1975D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комплексную работу учебных достижений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</w:t>
      </w:r>
      <w:r w:rsidR="00F81EA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1-х классах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  <w:proofErr w:type="gramEnd"/>
    </w:p>
    <w:p w:rsidR="00E21282" w:rsidRPr="00E21282" w:rsidRDefault="00E21282" w:rsidP="00E21282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proofErr w:type="gramStart"/>
      <w:r w:rsidRPr="00E2128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Проведение комплексной письменной работы важно потому, что оно позволяет определить сформированность умения переноса знаний и способов учебных действий, полученных в одних предметах, на другие учебные ситуации и задачи, т.е. способствовать выявлению как разнообразных важнейших предметных аспектов обучения, так и целостной оценки, так и в определенном смысле выявлению меры сформированности уровня компетентности ребенка в решении разнообразных проблем.</w:t>
      </w:r>
      <w:proofErr w:type="gramEnd"/>
    </w:p>
    <w:p w:rsidR="00E21282" w:rsidRPr="00E21282" w:rsidRDefault="00E21282" w:rsidP="00E2128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2128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  <w:t>Работы строя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лись</w:t>
      </w:r>
      <w:r w:rsidRPr="00E2128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на основе текста к которому дается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по</w:t>
      </w:r>
      <w:r w:rsidRPr="00E2128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8 </w:t>
      </w:r>
      <w:r w:rsidRPr="00E2128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вопросов и заданий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  <w:r w:rsidRPr="00E2128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  <w:t>Задания охватыва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ли</w:t>
      </w:r>
      <w:r w:rsidRPr="00E2128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все предметы, служащие основой дальнейшего обучения – русский язык, чтение, математика.</w:t>
      </w:r>
    </w:p>
    <w:p w:rsidR="00E21282" w:rsidRPr="00E21282" w:rsidRDefault="00E21282" w:rsidP="00E2128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  <w:t xml:space="preserve">С помощью </w:t>
      </w:r>
      <w:r w:rsidRPr="00E2128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так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E2128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работ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ы</w:t>
      </w:r>
      <w:r w:rsidRPr="00E2128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предполага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лось</w:t>
      </w:r>
      <w:r w:rsidRPr="00E2128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проанализировать</w:t>
      </w:r>
      <w:r w:rsidRPr="00E2128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сформированност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ь </w:t>
      </w:r>
      <w:r w:rsidRPr="00E2128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следующих предметных навыков:</w:t>
      </w:r>
    </w:p>
    <w:p w:rsidR="00E21282" w:rsidRPr="00E21282" w:rsidRDefault="00E21282" w:rsidP="00E212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8"/>
          <w:lang w:eastAsia="ru-RU"/>
        </w:rPr>
      </w:pPr>
      <w:r w:rsidRPr="00E21282">
        <w:rPr>
          <w:rFonts w:ascii="Times New Roman" w:eastAsia="Calibri" w:hAnsi="Times New Roman" w:cs="Times New Roman"/>
          <w:b/>
          <w:noProof/>
          <w:sz w:val="24"/>
          <w:szCs w:val="28"/>
          <w:lang w:eastAsia="ru-RU"/>
        </w:rPr>
        <w:t>В ОБЛАСТИ ЧТЕНИЯ</w:t>
      </w:r>
    </w:p>
    <w:p w:rsidR="00E21282" w:rsidRPr="00F81EA1" w:rsidRDefault="00E21282" w:rsidP="00F81EA1">
      <w:pPr>
        <w:numPr>
          <w:ilvl w:val="3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F81EA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техника и навыки чтения</w:t>
      </w:r>
      <w:r w:rsidR="00F81EA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: </w:t>
      </w:r>
      <w:r w:rsidRPr="00F81EA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скорость чтения «про себя» не</w:t>
      </w:r>
      <w:r w:rsidR="009B402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F81EA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сплошного текста (в скрытой для детей форме);</w:t>
      </w:r>
      <w:r w:rsidR="00F81EA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F81EA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общая ориентация в структуре текста;</w:t>
      </w:r>
      <w:r w:rsidR="00F81EA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F81EA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сформированность навыков ознакомительного, выборочного и поискового чтения;</w:t>
      </w:r>
      <w:r w:rsidR="00F81EA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F81EA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умение прочитать и понять инструкцию, содержащуюся в тексте задания и неукоснительно ее придерживаться;</w:t>
      </w:r>
    </w:p>
    <w:p w:rsidR="00E21282" w:rsidRPr="00E21282" w:rsidRDefault="00E21282" w:rsidP="00E21282">
      <w:pPr>
        <w:numPr>
          <w:ilvl w:val="3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F81EA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культура чтения, навыки работы с текстом и информацией,</w:t>
      </w:r>
      <w:r w:rsidRPr="00E2128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включающие разнообразные аспекты: поиск и упорядочивание информации, вычленение ключевой информации; представление ее в разных форматах, связь информации, представленной в различных частях текста и в разных форматах, интерпретация информации и т.д.;</w:t>
      </w:r>
    </w:p>
    <w:p w:rsidR="00E21282" w:rsidRPr="00E21282" w:rsidRDefault="00E21282" w:rsidP="00E21282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8"/>
          <w:u w:val="single"/>
          <w:lang w:eastAsia="ru-RU"/>
        </w:rPr>
      </w:pPr>
      <w:r w:rsidRPr="00E21282">
        <w:rPr>
          <w:rFonts w:ascii="Times New Roman" w:eastAsia="Calibri" w:hAnsi="Times New Roman" w:cs="Times New Roman"/>
          <w:b/>
          <w:noProof/>
          <w:sz w:val="24"/>
          <w:szCs w:val="28"/>
          <w:u w:val="single"/>
          <w:lang w:eastAsia="ru-RU"/>
        </w:rPr>
        <w:t>В ОБЛАСТИ СИСТЕМЫ ЯЗЫКА</w:t>
      </w:r>
    </w:p>
    <w:p w:rsidR="00E21282" w:rsidRPr="00F81EA1" w:rsidRDefault="00E21282" w:rsidP="00F81EA1">
      <w:pPr>
        <w:numPr>
          <w:ilvl w:val="3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F81EA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овладение ребенком основными системами понятий и дифференцированных предметных учебных действий</w:t>
      </w:r>
      <w:r w:rsidRPr="00E2128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E2128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 всем изученным разделам курса </w:t>
      </w:r>
      <w:r w:rsidR="00F81EA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(</w:t>
      </w:r>
      <w:r w:rsidRPr="00F81EA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фонетический разбор слова, звуко-буквенные связи</w:t>
      </w:r>
      <w:r w:rsidR="00F81EA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)</w:t>
      </w:r>
      <w:r w:rsidRPr="00F81EA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:rsidR="00E21282" w:rsidRPr="00E21282" w:rsidRDefault="00E21282" w:rsidP="00E21282">
      <w:pPr>
        <w:numPr>
          <w:ilvl w:val="3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F81EA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сформированность навыков правописания (в объеме изученного), техники оформления текста</w:t>
      </w:r>
      <w:r w:rsidRPr="00E2128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E2128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(в ситуации списывания слова, предложения)</w:t>
      </w:r>
      <w:r w:rsidRPr="00E2128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;</w:t>
      </w:r>
    </w:p>
    <w:p w:rsidR="00E21282" w:rsidRPr="00F81EA1" w:rsidRDefault="00E21282" w:rsidP="00F81E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8"/>
          <w:u w:val="single"/>
          <w:lang w:eastAsia="ru-RU"/>
        </w:rPr>
      </w:pPr>
      <w:r w:rsidRPr="00E21282">
        <w:rPr>
          <w:rFonts w:ascii="Times New Roman" w:eastAsia="Calibri" w:hAnsi="Times New Roman" w:cs="Times New Roman"/>
          <w:b/>
          <w:noProof/>
          <w:sz w:val="24"/>
          <w:szCs w:val="28"/>
          <w:u w:val="single"/>
          <w:lang w:eastAsia="ru-RU"/>
        </w:rPr>
        <w:t>В ОБЛАСТИ МАТЕМАТИКИ</w:t>
      </w:r>
      <w:r w:rsidR="00F81EA1">
        <w:rPr>
          <w:rFonts w:ascii="Times New Roman" w:eastAsia="Calibri" w:hAnsi="Times New Roman" w:cs="Times New Roman"/>
          <w:b/>
          <w:noProof/>
          <w:sz w:val="24"/>
          <w:szCs w:val="28"/>
          <w:u w:val="single"/>
          <w:lang w:eastAsia="ru-RU"/>
        </w:rPr>
        <w:t xml:space="preserve"> </w:t>
      </w:r>
      <w:r w:rsidRPr="00F81EA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овладение ребенком основными системами понятий и дифференцированных предметных учебных действий</w:t>
      </w:r>
      <w:r w:rsidRPr="00F81EA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F81EA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 всем изученным разделам курса </w:t>
      </w:r>
    </w:p>
    <w:p w:rsidR="00E21282" w:rsidRPr="00F81EA1" w:rsidRDefault="00E21282" w:rsidP="00F81EA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8"/>
          <w:u w:val="single"/>
          <w:lang w:eastAsia="ru-RU"/>
        </w:rPr>
      </w:pPr>
      <w:r w:rsidRPr="00E21282">
        <w:rPr>
          <w:rFonts w:ascii="Times New Roman" w:eastAsia="Calibri" w:hAnsi="Times New Roman" w:cs="Times New Roman"/>
          <w:b/>
          <w:noProof/>
          <w:sz w:val="24"/>
          <w:szCs w:val="28"/>
          <w:u w:val="single"/>
          <w:lang w:eastAsia="ru-RU"/>
        </w:rPr>
        <w:t>В ОБЛАСТИ ОКРУЖАЮЩЕГО МИРА</w:t>
      </w:r>
      <w:r w:rsidR="00F81EA1" w:rsidRPr="00F81EA1"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w:t xml:space="preserve"> </w:t>
      </w:r>
      <w:r w:rsidRPr="00F81EA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сформированность первичных представлений о природных объектах, их характерных признаках и используемых для их описания понятий</w:t>
      </w:r>
      <w:r w:rsidRPr="00F81EA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(</w:t>
      </w:r>
      <w:r w:rsidRPr="00F81EA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объекты живой и неживой природы);</w:t>
      </w:r>
    </w:p>
    <w:p w:rsidR="00E21282" w:rsidRPr="00E21282" w:rsidRDefault="00E21282" w:rsidP="00E2128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2128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  <w:t>Кроме того, предлагаемые работы да</w:t>
      </w:r>
      <w:r w:rsidR="00F81EA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вали</w:t>
      </w:r>
      <w:r w:rsidRPr="00E2128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возможность для сбора дополнительных данных к оценке таких важнейших универсальных способов действий, как рефлексия, способность к саморегуляции, самоконтролю, самокоррекции. </w:t>
      </w:r>
    </w:p>
    <w:p w:rsidR="00F81EA1" w:rsidRDefault="00F81EA1" w:rsidP="00F81E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Результаты </w:t>
      </w:r>
    </w:p>
    <w:p w:rsidR="00563EAB" w:rsidRDefault="00F81EA1" w:rsidP="00F81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1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комплексной работы учебных достижений в 1-х классах общеобразовательных учреждений Борисовского района в 2015 году</w:t>
      </w:r>
    </w:p>
    <w:p w:rsidR="00F81EA1" w:rsidRDefault="00F81EA1" w:rsidP="00F81E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1EA1" w:rsidRDefault="00F81EA1" w:rsidP="00F81EA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Комплексная работа учебных достижений</w:t>
      </w:r>
      <w:r w:rsidRPr="00706F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состояла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51E3">
        <w:rPr>
          <w:rFonts w:ascii="Times New Roman" w:eastAsia="Calibri" w:hAnsi="Times New Roman" w:cs="Times New Roman"/>
          <w:sz w:val="28"/>
          <w:szCs w:val="28"/>
        </w:rPr>
        <w:t>За выполнение заданий 2, 6, 7, 8 максимально можно было получить по 2 балла. З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адание </w:t>
      </w:r>
      <w:r w:rsidR="006D51E3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="006D51E3" w:rsidRPr="006D51E3">
        <w:rPr>
          <w:rFonts w:ascii="Times New Roman" w:eastAsia="Calibri" w:hAnsi="Times New Roman" w:cs="Times New Roman"/>
          <w:sz w:val="28"/>
          <w:szCs w:val="28"/>
        </w:rPr>
        <w:t>–</w:t>
      </w:r>
      <w:r w:rsidR="006D51E3">
        <w:rPr>
          <w:rFonts w:ascii="Times New Roman" w:eastAsia="Calibri" w:hAnsi="Times New Roman" w:cs="Times New Roman"/>
          <w:sz w:val="28"/>
          <w:szCs w:val="28"/>
        </w:rPr>
        <w:t xml:space="preserve"> 5 </w:t>
      </w:r>
      <w:r w:rsidRPr="00E77849">
        <w:rPr>
          <w:rFonts w:ascii="Times New Roman" w:eastAsia="Calibri" w:hAnsi="Times New Roman" w:cs="Times New Roman"/>
          <w:sz w:val="28"/>
          <w:szCs w:val="28"/>
        </w:rPr>
        <w:t>оценивалось в 1 балл. Максимальное количество баллов за всю работу – 1</w:t>
      </w:r>
      <w:r w:rsidR="006D51E3">
        <w:rPr>
          <w:rFonts w:ascii="Times New Roman" w:eastAsia="Calibri" w:hAnsi="Times New Roman" w:cs="Times New Roman"/>
          <w:sz w:val="28"/>
          <w:szCs w:val="28"/>
        </w:rPr>
        <w:t>1</w:t>
      </w:r>
      <w:r w:rsidRPr="00E7784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51E3" w:rsidRPr="006D51E3" w:rsidRDefault="006D51E3" w:rsidP="006D51E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Pr="00F81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81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учебных достижений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выполняли </w:t>
      </w:r>
      <w:r w:rsidRPr="00B00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первоклассника,</w:t>
      </w:r>
      <w:r w:rsidRPr="006D51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D5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составляет </w:t>
      </w:r>
      <w:r w:rsidRPr="006D51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91,07</w:t>
      </w:r>
      <w:r w:rsidRPr="006D51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%</w:t>
      </w:r>
      <w:r w:rsidRPr="006D5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общего количества учеников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D5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-х классов общеобразовательных организаций Борисовского района.</w:t>
      </w:r>
    </w:p>
    <w:p w:rsidR="006D51E3" w:rsidRDefault="006D51E3" w:rsidP="00F81EA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5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целом, по итогам комплексной работы, общий уровень первоклассников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Борисовского района</w:t>
      </w:r>
      <w:r w:rsidRPr="006D5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необходимым и достаточным на уровне начального общего образования.</w:t>
      </w:r>
    </w:p>
    <w:p w:rsidR="006D51E3" w:rsidRDefault="001F5700" w:rsidP="00F81EA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Очень высокий </w:t>
      </w:r>
      <w:r w:rsidR="006D51E3" w:rsidRPr="006D51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уровень</w:t>
      </w:r>
      <w:r w:rsidR="006D51E3" w:rsidRPr="006D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показали </w:t>
      </w:r>
      <w:r w:rsidR="006D5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</w:t>
      </w:r>
      <w:r w:rsidR="006D51E3" w:rsidRPr="006D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первоклассников – </w:t>
      </w:r>
      <w:r w:rsidR="006D5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26,67</w:t>
      </w:r>
      <w:r w:rsidR="006D51E3" w:rsidRPr="006D5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6D5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6D51E3" w:rsidRPr="006D51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6D51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r w:rsidR="006D51E3" w:rsidRPr="006D51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ысокий уровень</w:t>
      </w:r>
      <w:r w:rsidR="006D51E3" w:rsidRPr="006D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показали </w:t>
      </w:r>
      <w:r w:rsidR="006D51E3" w:rsidRPr="006D5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D5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="006D51E3" w:rsidRPr="006D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первоклассник</w:t>
      </w:r>
      <w:r w:rsidR="006D51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D51E3" w:rsidRPr="006D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D5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40,39</w:t>
      </w:r>
      <w:r w:rsidR="006D51E3" w:rsidRPr="006D5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6D5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4B35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</w:t>
      </w:r>
      <w:r w:rsidR="004B35B8" w:rsidRPr="007E59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редний уровень </w:t>
      </w:r>
      <w:r w:rsidR="004B35B8" w:rsidRPr="007E5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показали</w:t>
      </w:r>
      <w:r w:rsidR="004B35B8" w:rsidRPr="007E59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4B3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71</w:t>
      </w:r>
      <w:r w:rsidR="004B35B8" w:rsidRPr="007E599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4B3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первоклассник – </w:t>
      </w:r>
      <w:r w:rsidR="004B3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27,84</w:t>
      </w:r>
      <w:r w:rsidR="004B35B8" w:rsidRPr="00AD1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4B3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4B35B8" w:rsidRPr="004B35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низкий уровень</w:t>
      </w:r>
      <w:r w:rsidR="004B3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13 (5,1%).</w:t>
      </w:r>
    </w:p>
    <w:p w:rsidR="004B35B8" w:rsidRDefault="001F5700" w:rsidP="00F81EA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5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целом, успешность показали </w:t>
      </w:r>
      <w:r w:rsidRPr="00B00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252</w:t>
      </w:r>
      <w:r w:rsidRPr="001F5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первоклассник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F5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очень высокий, высокий</w:t>
      </w:r>
      <w:r w:rsidRPr="001F5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средний уровни</w:t>
      </w:r>
      <w:r w:rsidRPr="001F5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что составило </w:t>
      </w:r>
      <w:r w:rsidRPr="00B00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94,9%</w:t>
      </w:r>
      <w:r w:rsidR="00814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14EDC" w:rsidRPr="00814ED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(приложение 1)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1F5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A1DEC" w:rsidRPr="004A1DEC" w:rsidRDefault="004A1DEC" w:rsidP="00F81EA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количество первоклассников показавших </w:t>
      </w:r>
      <w:r w:rsidRPr="004A1D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4A1D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чень высокий уровень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обучаются в </w:t>
      </w:r>
      <w:r w:rsidRPr="004A1D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МБОУ «Борисовская СОШ № 1 им. А. М. Рудого» (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42,86</w:t>
      </w:r>
      <w:r w:rsidRPr="004A1D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%),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A1D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МБОУ «Борисовская СОШ № 2» (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26,09</w:t>
      </w:r>
      <w:r w:rsidRPr="004A1D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%),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МБОУ «Березовская СОШ им. С. Н. Климова» (25%), МБОУ «Крюковская СОШ» (50%), </w:t>
      </w:r>
      <w:r w:rsidRPr="004A1D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МБОУ «Стригуновская СОШ» (</w:t>
      </w:r>
      <w:r w:rsidR="008422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</w:t>
      </w:r>
      <w:r w:rsidRPr="004A1D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%),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МБОУ «Хотмыжская СОШ» (</w:t>
      </w:r>
      <w:r w:rsidR="008422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40%).</w:t>
      </w:r>
    </w:p>
    <w:p w:rsidR="00F81EA1" w:rsidRDefault="00842289" w:rsidP="00F81E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r w:rsidRPr="008422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ысок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ий</w:t>
      </w:r>
      <w:r w:rsidRPr="008422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уровень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показали</w:t>
      </w:r>
      <w:r w:rsidRPr="008422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первоклассники</w:t>
      </w:r>
      <w:proofErr w:type="gramEnd"/>
      <w:r w:rsidRPr="008422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обучаю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щиеся</w:t>
      </w:r>
      <w:r w:rsidRPr="008422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422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МБОУ «Борисовская СОШ № 1 им. А. М. Рудого» (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40,48</w:t>
      </w:r>
      <w:r w:rsidRPr="008422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%), МБОУ «Борисовская СОШ № 2» (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47,83</w:t>
      </w:r>
      <w:r w:rsidRPr="008422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%),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A1DEC" w:rsidRPr="004A1D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МБОУ «Борисовская ООШ № 4» (</w:t>
      </w:r>
      <w:r w:rsidR="004A1D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42,86</w:t>
      </w:r>
      <w:r w:rsidR="004A1DEC" w:rsidRPr="004A1D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%), МБОУ «Березовская СОШ им. С. Н. Климова» (41,67%), </w:t>
      </w:r>
      <w:r w:rsidRPr="008422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МБОУ «Крюковская СОШ» (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33,33</w:t>
      </w:r>
      <w:r w:rsidRPr="008422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%),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A1DEC" w:rsidRPr="004A1D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МБОУ «Новоборисовская СОШ им. Сырового А. В.» (</w:t>
      </w:r>
      <w:r w:rsidR="004A1D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46,67</w:t>
      </w:r>
      <w:r w:rsidR="004A1DEC" w:rsidRPr="004A1D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%), МБОУ «Стригуновская СОШ» (40%)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8422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МБОУ «Хотмыжская СОШ» (53,33%),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МБОУ «Байцуровская ООШ» (100%), МБОУ «Краснокутская ООШ» (37,5%).</w:t>
      </w:r>
    </w:p>
    <w:p w:rsidR="00842289" w:rsidRDefault="00842289" w:rsidP="00F81E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</w:t>
      </w:r>
      <w:r w:rsidRPr="008422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изкий уровень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показали всего 13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Они обучаются в </w:t>
      </w:r>
      <w:r w:rsidRPr="008422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МБОУ «Борисовская СОШ № 1 им. А. М. Рудого»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 </w:t>
      </w:r>
      <w:r w:rsidRPr="008422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2,38</w:t>
      </w:r>
      <w:r w:rsidRPr="008422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%),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МБОУ «Борисовская СОШ им. Кирова» 4 (36,36%), </w:t>
      </w:r>
      <w:r w:rsidR="00E030B7" w:rsidRPr="00E030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МБОУ «Борисовская ООШ № 4»</w:t>
      </w:r>
      <w:r w:rsidR="00E030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 </w:t>
      </w:r>
      <w:r w:rsidR="00E030B7" w:rsidRPr="00E030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r w:rsidR="00E030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7,14</w:t>
      </w:r>
      <w:r w:rsidR="00E030B7" w:rsidRPr="00E030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%), МБОУ «Березовская СОШ им. С. Н. Климова»</w:t>
      </w:r>
      <w:r w:rsidR="00E030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</w:t>
      </w:r>
      <w:r w:rsidR="00E030B7" w:rsidRPr="00E030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</w:t>
      </w:r>
      <w:r w:rsidR="00E030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8,33</w:t>
      </w:r>
      <w:r w:rsidR="00E030B7" w:rsidRPr="00E030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%),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МБОУ «Грузсчанская СОШ» 2 (14,29%), </w:t>
      </w:r>
      <w:r w:rsidR="00E030B7" w:rsidRPr="00E030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МБОУ «Стригуновская СОШ» </w:t>
      </w:r>
      <w:r w:rsidR="00E030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 </w:t>
      </w:r>
      <w:r w:rsidR="00E030B7" w:rsidRPr="00E030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r w:rsidR="00E030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="00E030B7" w:rsidRPr="00E030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%), МБОУ «Краснокутская ООШ» </w:t>
      </w:r>
      <w:r w:rsidR="00E030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 </w:t>
      </w:r>
      <w:r w:rsidR="00E030B7" w:rsidRPr="00E030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r w:rsidR="00E030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12,5</w:t>
      </w:r>
      <w:r w:rsidR="00E030B7" w:rsidRPr="00E030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%).</w:t>
      </w:r>
    </w:p>
    <w:p w:rsidR="00E030B7" w:rsidRDefault="00E030B7" w:rsidP="00F81E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1D4AA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Задание № 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оценивал</w:t>
      </w:r>
      <w:r w:rsidR="009B40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030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скорость чтения </w:t>
      </w:r>
      <w:r w:rsidR="009B4020" w:rsidRPr="00E030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сплошного</w:t>
      </w:r>
      <w:r w:rsidRPr="00E030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текста  «про себя»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E030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оценочном листе балл не ставился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Этим заданием успешно</w:t>
      </w:r>
      <w:r w:rsidRPr="00E030B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gramStart"/>
      <w:r w:rsidRPr="00E030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равились </w:t>
      </w:r>
      <w:r w:rsidR="006F3E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большинство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первоклассник</w:t>
      </w:r>
      <w:r w:rsidR="006F3E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ов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(кроме 1</w:t>
      </w:r>
      <w:r w:rsidR="00A06B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обучающегося МБОУ «Грузсчанская СОШ»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), так как затем они смогли выполнять последующие задания.</w:t>
      </w:r>
    </w:p>
    <w:p w:rsidR="00E030B7" w:rsidRDefault="00E030B7" w:rsidP="00E030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D4AA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Задание № 2</w:t>
      </w:r>
      <w:r w:rsidRPr="00E030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оценивало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0B0AB7" w:rsidRPr="000B0A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умение правильно, без ошибок, пропусков и искажения букв, списать текст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Задание оценивалось </w:t>
      </w:r>
      <w:r w:rsidR="000B0A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максимально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</w:t>
      </w:r>
      <w:r w:rsidR="000B0A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балл</w:t>
      </w:r>
      <w:r w:rsidR="000B0A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1D4A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Полностью с этим заданием справились </w:t>
      </w:r>
      <w:r w:rsidR="001D4AA6" w:rsidRPr="00B002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174</w:t>
      </w:r>
      <w:r w:rsidR="001D4A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обучающихся (</w:t>
      </w:r>
      <w:r w:rsidR="001D4AA6" w:rsidRPr="00B002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68,24%</w:t>
      </w:r>
      <w:r w:rsidR="001D4A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), частично справились </w:t>
      </w:r>
      <w:r w:rsidR="001D4AA6" w:rsidRPr="00B002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55</w:t>
      </w:r>
      <w:r w:rsidR="00B002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B00209" w:rsidRPr="00B002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первоклассников</w:t>
      </w:r>
      <w:r w:rsidR="001D4A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(</w:t>
      </w:r>
      <w:r w:rsidR="001D4AA6" w:rsidRPr="00B002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21,57%</w:t>
      </w:r>
      <w:r w:rsidR="001D4A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), не справились – </w:t>
      </w:r>
      <w:r w:rsidR="001D4AA6" w:rsidRPr="00B002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26</w:t>
      </w:r>
      <w:r w:rsidR="001D4A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</w:t>
      </w:r>
      <w:r w:rsidR="001D4AA6" w:rsidRPr="00B002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10,19%</w:t>
      </w:r>
      <w:r w:rsidR="001D4A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). Большинство правильно выполнивших задание обучаются в </w:t>
      </w:r>
      <w:r w:rsidR="001D4AA6" w:rsidRPr="001D4A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МБОУ </w:t>
      </w:r>
      <w:r w:rsidR="001D4AA6" w:rsidRPr="001D4A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«Борисовская СОШ № 2» (</w:t>
      </w:r>
      <w:r w:rsidR="001D4A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71,74</w:t>
      </w:r>
      <w:r w:rsidR="001D4AA6" w:rsidRPr="001D4A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%),</w:t>
      </w:r>
      <w:r w:rsidR="001D4A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D4AA6" w:rsidRPr="001D4A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МБОУ «Борисовская ООШ № 4» </w:t>
      </w:r>
      <w:bookmarkStart w:id="1" w:name="_GoBack"/>
      <w:bookmarkEnd w:id="1"/>
      <w:r w:rsidR="001D4AA6" w:rsidRPr="001D4A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r w:rsidR="001D4A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84,71</w:t>
      </w:r>
      <w:r w:rsidR="001D4AA6" w:rsidRPr="001D4A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%), МБОУ «Крюковская СОШ» (</w:t>
      </w:r>
      <w:r w:rsidR="001D4A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100</w:t>
      </w:r>
      <w:r w:rsidR="001D4AA6" w:rsidRPr="001D4A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%), МБОУ «Хотмыжская СОШ» (</w:t>
      </w:r>
      <w:r w:rsidR="001D4A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80</w:t>
      </w:r>
      <w:r w:rsidR="001D4AA6" w:rsidRPr="001D4A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%)</w:t>
      </w:r>
      <w:r w:rsidR="001D4A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1D4AA6" w:rsidRPr="001D4A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МБОУ «Краснокутская ООШ» (</w:t>
      </w:r>
      <w:r w:rsidR="001D4A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75</w:t>
      </w:r>
      <w:r w:rsidR="001D4AA6" w:rsidRPr="001D4A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%).</w:t>
      </w:r>
    </w:p>
    <w:p w:rsidR="000B0AB7" w:rsidRDefault="000B0AB7" w:rsidP="00E030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8701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Задание № 3</w:t>
      </w:r>
      <w:r w:rsidRPr="000B0A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оценивало знание отличий между заглавными и прописными буквами. Задание оценивалось в 1 балл.</w:t>
      </w:r>
      <w:r w:rsidR="001D4A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D4AA6" w:rsidRPr="001D4A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Полностью с этим заданием справ</w:t>
      </w:r>
      <w:r w:rsidR="001D4A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ились </w:t>
      </w:r>
      <w:r w:rsidR="001D4AA6" w:rsidRPr="00B002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212</w:t>
      </w:r>
      <w:r w:rsidR="001D4A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первоклассников (</w:t>
      </w:r>
      <w:r w:rsidR="001D4AA6" w:rsidRPr="00B002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82,14%</w:t>
      </w:r>
      <w:r w:rsidR="001D4A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 и </w:t>
      </w:r>
      <w:r w:rsidR="001D4AA6" w:rsidRPr="001D4A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 справились – </w:t>
      </w:r>
      <w:r w:rsidR="001D4AA6" w:rsidRPr="00B002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43</w:t>
      </w:r>
      <w:r w:rsidR="001D4AA6" w:rsidRPr="001D4A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</w:t>
      </w:r>
      <w:r w:rsidR="001D4AA6" w:rsidRPr="00B002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16,86%</w:t>
      </w:r>
      <w:r w:rsidR="001D4AA6" w:rsidRPr="001D4A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).</w:t>
      </w:r>
      <w:r w:rsidR="001158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D4AA6" w:rsidRPr="001D4A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8701F" w:rsidRPr="00F870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Большинство правильно </w:t>
      </w:r>
      <w:proofErr w:type="gramStart"/>
      <w:r w:rsidR="00F8701F" w:rsidRPr="00F870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выполнивших</w:t>
      </w:r>
      <w:proofErr w:type="gramEnd"/>
      <w:r w:rsidR="00F8701F" w:rsidRPr="00F870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задание обучаются </w:t>
      </w:r>
      <w:r w:rsidR="001D4AA6" w:rsidRPr="001D4A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1D4AA6" w:rsidRPr="001D4A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1D4AA6" w:rsidRPr="001D4A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МБОУ «Борисовская СОШ № 1 им. А. М. Рудого» (</w:t>
      </w:r>
      <w:r w:rsidR="00F870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97,62</w:t>
      </w:r>
      <w:r w:rsidR="001D4AA6" w:rsidRPr="001D4A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%),</w:t>
      </w:r>
      <w:r w:rsidR="00F8701F" w:rsidRPr="00F870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МБОУ «Борисовская ООШ № 4» (84,71%),</w:t>
      </w:r>
      <w:r w:rsidR="00F870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МБОУ «Октябрьскотнянская СОШ» (100%), </w:t>
      </w:r>
      <w:r w:rsidR="00F8701F" w:rsidRPr="00F870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МБОУ «Стригуновская СОШ» (8</w:t>
      </w:r>
      <w:r w:rsidR="00F870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F8701F" w:rsidRPr="00F870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%), МБОУ «Хотмыжская СОШ» (8</w:t>
      </w:r>
      <w:r w:rsidR="00F870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6,67</w:t>
      </w:r>
      <w:r w:rsidR="00F8701F" w:rsidRPr="00F870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%)</w:t>
      </w:r>
      <w:r w:rsidR="00F870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F8701F" w:rsidRPr="00F870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МБОУ «Байцуровская ООШ» (100%)</w:t>
      </w:r>
      <w:r w:rsidR="00F870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0B0AB7" w:rsidRDefault="000B0AB7" w:rsidP="00E030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8701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Задание № 4</w:t>
      </w:r>
      <w:r w:rsidR="009B40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оценивало</w:t>
      </w:r>
      <w:r w:rsidRPr="000B0A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B40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умение работать с тестом, выбирать правильный ответ, описанный в тексте. </w:t>
      </w:r>
      <w:r w:rsidRPr="000B0A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Задание оценивалось в 1 балл.</w:t>
      </w:r>
      <w:r w:rsidR="001158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15842" w:rsidRPr="001158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Полностью с этим заданием справились </w:t>
      </w:r>
      <w:r w:rsidR="00115842" w:rsidRPr="00B002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226</w:t>
      </w:r>
      <w:r w:rsidR="00115842" w:rsidRPr="001158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первоклассников (</w:t>
      </w:r>
      <w:r w:rsidR="00115842" w:rsidRPr="00B002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88,63%</w:t>
      </w:r>
      <w:r w:rsidR="00115842" w:rsidRPr="001158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 и не справились – </w:t>
      </w:r>
      <w:r w:rsidR="00115842" w:rsidRPr="00B002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29</w:t>
      </w:r>
      <w:r w:rsidR="00115842" w:rsidRPr="001158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00209" w:rsidRPr="00B002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первоклассников </w:t>
      </w:r>
      <w:r w:rsidR="00115842" w:rsidRPr="001158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r w:rsidR="00115842" w:rsidRPr="00B002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11,37%</w:t>
      </w:r>
      <w:r w:rsidR="00115842" w:rsidRPr="001158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).  Большинство правильно </w:t>
      </w:r>
      <w:proofErr w:type="gramStart"/>
      <w:r w:rsidR="00115842" w:rsidRPr="001158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выполнивших</w:t>
      </w:r>
      <w:proofErr w:type="gramEnd"/>
      <w:r w:rsidR="00115842" w:rsidRPr="001158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задание обучаются в</w:t>
      </w:r>
      <w:r w:rsidR="001158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D3EBA" w:rsidRPr="003D3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МБОУ «Борисовская СОШ № 1 им. А. М. Рудого» (</w:t>
      </w:r>
      <w:r w:rsidR="003D3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91,67</w:t>
      </w:r>
      <w:r w:rsidR="003D3EBA" w:rsidRPr="003D3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%), МБОУ «Борисовская СОШ № 2» (</w:t>
      </w:r>
      <w:r w:rsidR="003D3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95,65</w:t>
      </w:r>
      <w:r w:rsidR="003D3EBA" w:rsidRPr="003D3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%),</w:t>
      </w:r>
      <w:r w:rsidR="003D3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D3EBA" w:rsidRPr="003D3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МБОУ «Борисовская ООШ № 4» (</w:t>
      </w:r>
      <w:r w:rsidR="003D3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92,86</w:t>
      </w:r>
      <w:r w:rsidR="003D3EBA" w:rsidRPr="003D3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%),</w:t>
      </w:r>
      <w:r w:rsidR="003D3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D3EBA" w:rsidRPr="003D3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МБОУ «Березовская СОШ им. С. Н. Климова»</w:t>
      </w:r>
      <w:r w:rsidR="003D3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(100%), </w:t>
      </w:r>
      <w:r w:rsidR="003D3EBA" w:rsidRPr="003D3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МБОУ «Крюковская СОШ» (100%),</w:t>
      </w:r>
      <w:r w:rsidR="003D3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D3EBA" w:rsidRPr="003D3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МБОУ «Новоборисовская СОШ им. Сырового А. В.» (</w:t>
      </w:r>
      <w:r w:rsidR="003D3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100</w:t>
      </w:r>
      <w:r w:rsidR="003D3EBA" w:rsidRPr="003D3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%),</w:t>
      </w:r>
      <w:r w:rsidR="003D3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D3EBA" w:rsidRPr="003D3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МБОУ «Байцуровская ООШ» (100%).</w:t>
      </w:r>
    </w:p>
    <w:p w:rsidR="000B0AB7" w:rsidRDefault="000B0AB7" w:rsidP="00E030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8701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Задание № 5</w:t>
      </w:r>
      <w:r w:rsidR="009B40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оценивало</w:t>
      </w:r>
      <w:r w:rsidRPr="000B0A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B4020" w:rsidRPr="009B40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умение найти выделенное слово в тексте, списать его, выделить буквы мягких согласных</w:t>
      </w:r>
      <w:r w:rsidR="009B40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; </w:t>
      </w:r>
      <w:r w:rsidR="009B4020" w:rsidRPr="009B40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умение разделить слово на слоги и определить их количество</w:t>
      </w:r>
      <w:r w:rsidR="009B40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; </w:t>
      </w:r>
      <w:r w:rsidR="009B4020" w:rsidRPr="009B40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умение определить количество звуков в слове</w:t>
      </w:r>
      <w:r w:rsidR="009B40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; </w:t>
      </w:r>
      <w:r w:rsidR="009B4020" w:rsidRPr="009B40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умение определить количество бу</w:t>
      </w:r>
      <w:proofErr w:type="gramStart"/>
      <w:r w:rsidR="009B4020" w:rsidRPr="009B40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кв в сл</w:t>
      </w:r>
      <w:proofErr w:type="gramEnd"/>
      <w:r w:rsidR="009B4020" w:rsidRPr="009B40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ове</w:t>
      </w:r>
      <w:r w:rsidR="009B40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9B4020" w:rsidRPr="009B40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B0A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Задание оценивалось в 1 балл.</w:t>
      </w:r>
      <w:r w:rsidR="001158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15842" w:rsidRPr="001158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Полностью с этим заданием справились </w:t>
      </w:r>
      <w:r w:rsidR="00115842" w:rsidRPr="00B002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216</w:t>
      </w:r>
      <w:r w:rsidR="00115842" w:rsidRPr="001158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первоклассников (</w:t>
      </w:r>
      <w:r w:rsidR="00115842" w:rsidRPr="00B002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84,71%</w:t>
      </w:r>
      <w:r w:rsidR="00115842" w:rsidRPr="001158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 и не справились – </w:t>
      </w:r>
      <w:r w:rsidR="00115842" w:rsidRPr="00B002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39</w:t>
      </w:r>
      <w:r w:rsidR="00115842" w:rsidRPr="001158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</w:t>
      </w:r>
      <w:r w:rsidR="00115842" w:rsidRPr="00B002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15,29%</w:t>
      </w:r>
      <w:r w:rsidR="00115842" w:rsidRPr="001158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).  Большинство правильно </w:t>
      </w:r>
      <w:proofErr w:type="gramStart"/>
      <w:r w:rsidR="00115842" w:rsidRPr="001158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выполнивших</w:t>
      </w:r>
      <w:proofErr w:type="gramEnd"/>
      <w:r w:rsidR="00115842" w:rsidRPr="001158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задание обучаются в</w:t>
      </w:r>
      <w:r w:rsidR="003D3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D3EBA" w:rsidRPr="003D3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МБОУ «Борисовская СОШ № 1 им. А. М. Рудого» (91,67%),</w:t>
      </w:r>
      <w:r w:rsidR="003D3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МБОУ «Борисовская СОШ № 2» (89,13</w:t>
      </w:r>
      <w:r w:rsidR="003D3EBA" w:rsidRPr="003D3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%),</w:t>
      </w:r>
      <w:r w:rsidR="003D3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D3EBA" w:rsidRPr="003D3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МБОУ «Хотмыжская СОШ» (</w:t>
      </w:r>
      <w:r w:rsidR="003D3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93,33</w:t>
      </w:r>
      <w:r w:rsidR="003D3EBA" w:rsidRPr="003D3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%), МБОУ «Байцуровская ООШ» (100%).</w:t>
      </w:r>
    </w:p>
    <w:p w:rsidR="000B0AB7" w:rsidRDefault="000B0AB7" w:rsidP="00E030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8701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Задание № 6</w:t>
      </w:r>
      <w:r w:rsidR="009B40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оценивало</w:t>
      </w:r>
      <w:r w:rsidRPr="000B0A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B4020" w:rsidRPr="009B40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умение отделять объекты жив</w:t>
      </w:r>
      <w:r w:rsidR="009B40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ой</w:t>
      </w:r>
      <w:r w:rsidR="009B4020" w:rsidRPr="009B40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нежив</w:t>
      </w:r>
      <w:r w:rsidR="009B40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ой</w:t>
      </w:r>
      <w:r w:rsidR="009B4020" w:rsidRPr="009B40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приро</w:t>
      </w:r>
      <w:r w:rsidR="009B40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ды, </w:t>
      </w:r>
      <w:r w:rsidR="009B4020" w:rsidRPr="009B40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умение приво</w:t>
      </w:r>
      <w:r w:rsidR="009B40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дить примеры. </w:t>
      </w:r>
      <w:r w:rsidRPr="000B0A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Задание оценивалось максимально в 2 балла.</w:t>
      </w:r>
      <w:r w:rsidR="001158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15842" w:rsidRPr="001158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Полностью с этим заданием справились </w:t>
      </w:r>
      <w:r w:rsidR="00115842" w:rsidRPr="00B002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163</w:t>
      </w:r>
      <w:r w:rsidR="00115842" w:rsidRPr="001158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обучающихся (</w:t>
      </w:r>
      <w:r w:rsidR="00115842" w:rsidRPr="00B002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63,92%</w:t>
      </w:r>
      <w:r w:rsidR="00115842" w:rsidRPr="001158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), частично справились </w:t>
      </w:r>
      <w:r w:rsidR="00115842" w:rsidRPr="00B002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89</w:t>
      </w:r>
      <w:r w:rsidR="00115842" w:rsidRPr="001158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="00B00209" w:rsidRPr="00B002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первоклассников </w:t>
      </w:r>
      <w:r w:rsidR="00115842" w:rsidRPr="001158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r w:rsidR="00115842" w:rsidRPr="00B002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34,9%</w:t>
      </w:r>
      <w:r w:rsidR="00115842" w:rsidRPr="001158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), не справились – </w:t>
      </w:r>
      <w:r w:rsidR="00115842" w:rsidRPr="00B002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</w:t>
      </w:r>
      <w:r w:rsidR="00115842" w:rsidRPr="001158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</w:t>
      </w:r>
      <w:r w:rsidR="00115842" w:rsidRPr="00B002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1,18%</w:t>
      </w:r>
      <w:r w:rsidR="00115842" w:rsidRPr="001158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). Большинство правильно </w:t>
      </w:r>
      <w:proofErr w:type="gramStart"/>
      <w:r w:rsidR="00115842" w:rsidRPr="001158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выполнивших</w:t>
      </w:r>
      <w:proofErr w:type="gramEnd"/>
      <w:r w:rsidR="00115842" w:rsidRPr="001158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задание обучаются в</w:t>
      </w:r>
      <w:r w:rsidR="00044A35" w:rsidRPr="0004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МБОУ «Борисовская СОШ № 1 им. А. М. Рудого» (</w:t>
      </w:r>
      <w:r w:rsidR="0004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80,95</w:t>
      </w:r>
      <w:r w:rsidR="00044A35" w:rsidRPr="0004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%), МБОУ «Борисовская СОШ № 2» (</w:t>
      </w:r>
      <w:r w:rsidR="0004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65,22</w:t>
      </w:r>
      <w:r w:rsidR="00044A35" w:rsidRPr="0004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%), МБОУ «Березовская СОШ им. С. Н. Климова» (</w:t>
      </w:r>
      <w:r w:rsidR="0004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66,67</w:t>
      </w:r>
      <w:r w:rsidR="00044A35" w:rsidRPr="0004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%),</w:t>
      </w:r>
      <w:r w:rsidR="0004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044A35" w:rsidRPr="0004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МБОУ «Грузсчанская СОШ» (</w:t>
      </w:r>
      <w:r w:rsidR="0004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78,57</w:t>
      </w:r>
      <w:r w:rsidR="00044A35" w:rsidRPr="0004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%), МБОУ «Крюковская СОШ» (</w:t>
      </w:r>
      <w:r w:rsidR="0004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66,67</w:t>
      </w:r>
      <w:r w:rsidR="00044A35" w:rsidRPr="0004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%), МБОУ «Стригуновская СОШ» (</w:t>
      </w:r>
      <w:r w:rsidR="0004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68</w:t>
      </w:r>
      <w:r w:rsidR="00044A35" w:rsidRPr="0004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%), МБОУ «Хотмыжская СОШ» (</w:t>
      </w:r>
      <w:r w:rsidR="0004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80</w:t>
      </w:r>
      <w:r w:rsidR="00044A35" w:rsidRPr="0004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%)</w:t>
      </w:r>
      <w:r w:rsidR="0004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B00209" w:rsidRDefault="000B0AB7" w:rsidP="00E030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8701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Задание № 7</w:t>
      </w:r>
      <w:r w:rsidR="009B40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оценивало</w:t>
      </w:r>
      <w:r w:rsidRPr="000B0A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B40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умение последовательно располагать события в тексте по порядку. </w:t>
      </w:r>
      <w:r w:rsidRPr="000B0A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Задание оценивалось максимально в 2 балла.</w:t>
      </w:r>
      <w:r w:rsidR="001158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15842" w:rsidRPr="001158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Полностью с этим заданием справились </w:t>
      </w:r>
      <w:r w:rsidR="00115842" w:rsidRPr="00B002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170</w:t>
      </w:r>
      <w:r w:rsidR="00115842" w:rsidRPr="001158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="00115842" w:rsidRPr="001158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обучающихся</w:t>
      </w:r>
      <w:proofErr w:type="gramEnd"/>
      <w:r w:rsidR="00115842" w:rsidRPr="001158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</w:t>
      </w:r>
      <w:r w:rsidR="00115842" w:rsidRPr="00B002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66,67%</w:t>
      </w:r>
      <w:r w:rsidR="00115842" w:rsidRPr="001158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), частично справились </w:t>
      </w:r>
      <w:r w:rsidR="00115842" w:rsidRPr="00B002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30</w:t>
      </w:r>
      <w:r w:rsidR="00115842" w:rsidRPr="001158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(</w:t>
      </w:r>
      <w:r w:rsidR="00115842" w:rsidRPr="00B002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11,76%</w:t>
      </w:r>
      <w:r w:rsidR="00115842" w:rsidRPr="001158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), не справились – </w:t>
      </w:r>
      <w:r w:rsidR="00115842" w:rsidRPr="00B002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55</w:t>
      </w:r>
      <w:r w:rsidR="00115842" w:rsidRPr="001158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</w:t>
      </w:r>
      <w:r w:rsidR="00115842" w:rsidRPr="00B002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21,57%</w:t>
      </w:r>
      <w:r w:rsidR="00115842" w:rsidRPr="001158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). Большинство правильно </w:t>
      </w:r>
      <w:proofErr w:type="gramStart"/>
      <w:r w:rsidR="00115842" w:rsidRPr="001158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выполнивших</w:t>
      </w:r>
      <w:proofErr w:type="gramEnd"/>
      <w:r w:rsidR="00115842" w:rsidRPr="001158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задание обучаются в</w:t>
      </w:r>
      <w:r w:rsidR="00D713CE" w:rsidRPr="00D713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МБОУ «Борисовская СОШ № 1 им. А. М. Рудого» (</w:t>
      </w:r>
      <w:r w:rsidR="00D713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73,81</w:t>
      </w:r>
      <w:r w:rsidR="00D713CE" w:rsidRPr="00D713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%),</w:t>
      </w:r>
      <w:r w:rsidR="00D713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D713CE" w:rsidRPr="00D713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МБОУ «Борисовская СОШ № 2» (</w:t>
      </w:r>
      <w:r w:rsidR="00D713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73,91</w:t>
      </w:r>
      <w:r w:rsidR="00D713CE" w:rsidRPr="00D713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%),</w:t>
      </w:r>
      <w:r w:rsidR="00D713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D713CE" w:rsidRPr="00D713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МБОУ «Березовская СОШ им. С. Н. Климова» (</w:t>
      </w:r>
      <w:r w:rsidR="00D713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75</w:t>
      </w:r>
      <w:r w:rsidR="00D713CE" w:rsidRPr="00D713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%), </w:t>
      </w:r>
      <w:r w:rsidR="00B00209" w:rsidRPr="00B002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МБОУ «Хотмыжская СОШ» (</w:t>
      </w:r>
      <w:r w:rsidR="00B002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93,33</w:t>
      </w:r>
      <w:r w:rsidR="00B00209" w:rsidRPr="00B002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%)</w:t>
      </w:r>
      <w:r w:rsidR="00B002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B00209" w:rsidRPr="00B00209" w:rsidRDefault="000B0AB7" w:rsidP="00A06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8701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lastRenderedPageBreak/>
        <w:t>Задание № 8</w:t>
      </w:r>
      <w:r w:rsidRPr="000B0A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оценивало </w:t>
      </w:r>
      <w:r w:rsidR="009B40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r w:rsidR="009B4020" w:rsidRPr="009B40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мение формализовать условие, заданное в текстовой форме, записать ход решения и выполнить действие сложения и вычита</w:t>
      </w:r>
      <w:r w:rsidR="009B40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ния. </w:t>
      </w:r>
      <w:r w:rsidRPr="000B0A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Задание оценивалось максимально в 2 балла.</w:t>
      </w:r>
      <w:r w:rsidR="001158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15842" w:rsidRPr="001158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Полностью с этим заданием справились </w:t>
      </w:r>
      <w:r w:rsidR="00115842" w:rsidRPr="00B002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227</w:t>
      </w:r>
      <w:r w:rsidR="00115842" w:rsidRPr="001158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обучающихся (</w:t>
      </w:r>
      <w:r w:rsidR="00115842" w:rsidRPr="00B002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89,02%</w:t>
      </w:r>
      <w:r w:rsidR="00115842" w:rsidRPr="001158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), частично справились </w:t>
      </w:r>
      <w:r w:rsidR="00115842" w:rsidRPr="00B002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</w:t>
      </w:r>
      <w:r w:rsidR="00115842" w:rsidRPr="001158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(</w:t>
      </w:r>
      <w:r w:rsidR="00115842" w:rsidRPr="00B002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1,18%</w:t>
      </w:r>
      <w:r w:rsidR="00115842" w:rsidRPr="001158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), не справились – </w:t>
      </w:r>
      <w:r w:rsidR="00115842" w:rsidRPr="00B002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25</w:t>
      </w:r>
      <w:r w:rsidR="00115842" w:rsidRPr="001158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A06BE8" w:rsidRPr="00A06B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первоклассников </w:t>
      </w:r>
      <w:r w:rsidR="00115842" w:rsidRPr="001158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r w:rsidR="00115842" w:rsidRPr="00B002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9,8%</w:t>
      </w:r>
      <w:r w:rsidR="00115842" w:rsidRPr="001158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). Большинство правильно </w:t>
      </w:r>
      <w:proofErr w:type="gramStart"/>
      <w:r w:rsidR="00115842" w:rsidRPr="001158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выполнивших</w:t>
      </w:r>
      <w:proofErr w:type="gramEnd"/>
      <w:r w:rsidR="00115842" w:rsidRPr="001158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задание обучаются в</w:t>
      </w:r>
      <w:r w:rsidR="00B002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00209" w:rsidRPr="00B002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МБОУ «Борисовская СОШ № 1 им. А. М. Рудого» (</w:t>
      </w:r>
      <w:r w:rsidR="00B002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94,05</w:t>
      </w:r>
      <w:r w:rsidR="00B00209" w:rsidRPr="00B002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%), МБОУ «Борисовская ООШ № 4» (92,86%),</w:t>
      </w:r>
      <w:r w:rsidR="00B002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00209" w:rsidRPr="00B002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МБОУ «Крюковская СОШ» (100%),</w:t>
      </w:r>
      <w:r w:rsidR="00B002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00209" w:rsidRPr="00B002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МБОУ «Новоборисовская СОШ им. Сырового А. В.» (</w:t>
      </w:r>
      <w:r w:rsidR="00B002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93,33</w:t>
      </w:r>
      <w:r w:rsidR="00B00209" w:rsidRPr="00B002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%), МБОУ «Октябрьскотнянская СОШ» (100%),</w:t>
      </w:r>
      <w:r w:rsidR="00B002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="00B00209" w:rsidRPr="00B002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МБОУ «Хотмыжская СОШ» (93,33%)</w:t>
      </w:r>
      <w:r w:rsidR="00B002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B00209" w:rsidRPr="00B002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МБОУ «Байцуровская ООШ» (100%).</w:t>
      </w:r>
    </w:p>
    <w:p w:rsidR="00A06BE8" w:rsidRPr="00A06BE8" w:rsidRDefault="00A06BE8" w:rsidP="00A06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06BE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Выводы:</w:t>
      </w:r>
    </w:p>
    <w:p w:rsidR="00A06BE8" w:rsidRPr="00A06BE8" w:rsidRDefault="00A06BE8" w:rsidP="00814EDC">
      <w:pPr>
        <w:pStyle w:val="a5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6B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общий уровень первоклассников Борисовского района является необходимым и достаточным для успешного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продолжения </w:t>
      </w:r>
      <w:r w:rsidRPr="00A06B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обучения на уровне начального общего образования;</w:t>
      </w:r>
    </w:p>
    <w:p w:rsidR="00B00209" w:rsidRDefault="00A06BE8" w:rsidP="00814EDC">
      <w:pPr>
        <w:pStyle w:val="a5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06B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успешность показали 252 первоклассника (очень высокий, высокий и средний уровни), что составило 94,9%;</w:t>
      </w:r>
    </w:p>
    <w:p w:rsidR="00A06BE8" w:rsidRDefault="00A06BE8" w:rsidP="00814EDC">
      <w:pPr>
        <w:pStyle w:val="a5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A06B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чень высокий уровень показали 68 первоклассников – 26,67%, высокий уровень показали 103 первоклассника – 40,39%, средний уровень показали 71 первоклассник – 27,84%, низкий уровень – 13 (5,1%)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A06BE8" w:rsidRDefault="00A06BE8" w:rsidP="00814E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06BE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Рекомендации:</w:t>
      </w:r>
    </w:p>
    <w:p w:rsidR="00814EDC" w:rsidRPr="00814EDC" w:rsidRDefault="00814EDC" w:rsidP="00814EDC">
      <w:pPr>
        <w:pStyle w:val="a5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14E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методисту ИМК МКУ «Управление образования администрации Борисовского района» (Сиротенко М. П.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814E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814E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проанализировать результаты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комплексной работы</w:t>
      </w:r>
      <w:r w:rsidRPr="00814E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выявить проблемные зоны и установить их причины, разработать рекомендации по их предупреждению и коррекции до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23.03</w:t>
      </w:r>
      <w:r w:rsidRPr="00814E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Pr="00814E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года;</w:t>
      </w:r>
    </w:p>
    <w:p w:rsidR="00A06BE8" w:rsidRDefault="00814EDC" w:rsidP="00814EDC">
      <w:pPr>
        <w:pStyle w:val="a5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 w:rsidRPr="00814E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уководителям общеобразовательных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организаций </w:t>
      </w:r>
      <w:r w:rsidRPr="00814E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внести коррективы в планирование и содержание занятий в 1-х классах на основе анализа результатов комплексной работы до 01.0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Pr="00814E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.2015 года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814EDC" w:rsidRDefault="00814EDC" w:rsidP="00814EDC">
      <w:pPr>
        <w:pStyle w:val="a5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r w:rsidRPr="00814E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чителям начальных классов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814E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использовать результаты комплексной работы для выстраивания индивидуальных траекторий обуче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ния и развития первоклассников и </w:t>
      </w:r>
      <w:r w:rsidRPr="00814E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особое внимание уделить детям с низким уровнем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814EDC" w:rsidRPr="00814EDC" w:rsidRDefault="00814EDC" w:rsidP="00814E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B0AB7" w:rsidRDefault="000B0AB7" w:rsidP="00E030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B0AB7" w:rsidRDefault="000B0AB7" w:rsidP="00E030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14EDC" w:rsidRDefault="00814EDC" w:rsidP="00E030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14EDC" w:rsidRDefault="00814EDC" w:rsidP="00E030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14EDC" w:rsidRDefault="00814EDC" w:rsidP="00E030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14EDC" w:rsidRDefault="00814EDC" w:rsidP="00E030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14EDC" w:rsidRDefault="00814EDC" w:rsidP="00E030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14EDC" w:rsidRDefault="00814EDC" w:rsidP="00E030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14EDC" w:rsidRDefault="00814EDC" w:rsidP="00E030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14EDC" w:rsidRDefault="00814EDC" w:rsidP="00E030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14EDC" w:rsidRDefault="00814EDC" w:rsidP="00E030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14EDC" w:rsidRDefault="00814EDC" w:rsidP="00E030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14EDC" w:rsidRDefault="00814EDC" w:rsidP="00E030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14EDC" w:rsidRDefault="00814EDC" w:rsidP="00E030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14EDC" w:rsidRDefault="00814EDC" w:rsidP="00814ED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sectPr w:rsidR="00814EDC" w:rsidSect="00F81EA1">
          <w:pgSz w:w="11906" w:h="16838"/>
          <w:pgMar w:top="568" w:right="850" w:bottom="568" w:left="1701" w:header="708" w:footer="708" w:gutter="0"/>
          <w:cols w:space="708"/>
          <w:docGrid w:linePitch="360"/>
        </w:sectPr>
      </w:pPr>
    </w:p>
    <w:p w:rsidR="00814EDC" w:rsidRPr="00814EDC" w:rsidRDefault="00814EDC" w:rsidP="00814ED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14ED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Приложение 1.</w:t>
      </w:r>
    </w:p>
    <w:p w:rsidR="00814EDC" w:rsidRPr="00814EDC" w:rsidRDefault="00814EDC" w:rsidP="00814ED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14E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Сводный отчет о результатах районной комплексной работы в 1 классах</w:t>
      </w:r>
    </w:p>
    <w:p w:rsidR="00814EDC" w:rsidRDefault="00814EDC" w:rsidP="00814ED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14E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муниципальных бюджетных общеобразовательных учреждени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й</w:t>
      </w:r>
      <w:r w:rsidRPr="00814E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Борисовского района</w:t>
      </w:r>
    </w:p>
    <w:p w:rsidR="00814EDC" w:rsidRPr="00814EDC" w:rsidRDefault="00814EDC" w:rsidP="00814ED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14EDC">
        <w:rPr>
          <w:noProof/>
          <w:lang w:eastAsia="ru-RU"/>
        </w:rPr>
        <w:drawing>
          <wp:inline distT="0" distB="0" distL="0" distR="0">
            <wp:extent cx="8841813" cy="5286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1813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4EDC" w:rsidRPr="00814EDC" w:rsidSect="00814EDC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13E5"/>
    <w:multiLevelType w:val="hybridMultilevel"/>
    <w:tmpl w:val="D4C0704C"/>
    <w:lvl w:ilvl="0" w:tplc="B0CE7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5DD4061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197018FC"/>
    <w:multiLevelType w:val="hybridMultilevel"/>
    <w:tmpl w:val="35545BF6"/>
    <w:lvl w:ilvl="0" w:tplc="B0CE7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5DD4061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color w:val="auto"/>
      </w:rPr>
    </w:lvl>
    <w:lvl w:ilvl="4" w:tplc="0419000D">
      <w:start w:val="1"/>
      <w:numFmt w:val="bullet"/>
      <w:lvlText w:val=""/>
      <w:lvlJc w:val="left"/>
      <w:pPr>
        <w:tabs>
          <w:tab w:val="num" w:pos="2500"/>
        </w:tabs>
        <w:ind w:left="2500" w:hanging="340"/>
      </w:pPr>
      <w:rPr>
        <w:rFonts w:ascii="Wingdings" w:hAnsi="Wingdings" w:hint="default"/>
        <w:color w:val="auto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238C79AB"/>
    <w:multiLevelType w:val="hybridMultilevel"/>
    <w:tmpl w:val="C7243A42"/>
    <w:lvl w:ilvl="0" w:tplc="B0CE7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7436B020">
      <w:numFmt w:val="bullet"/>
      <w:lvlText w:val="o"/>
      <w:lvlJc w:val="left"/>
      <w:pPr>
        <w:tabs>
          <w:tab w:val="num" w:pos="1780"/>
        </w:tabs>
        <w:ind w:left="1780" w:hanging="340"/>
      </w:pPr>
      <w:rPr>
        <w:rFonts w:ascii="Courier New" w:eastAsia="Times New Roman" w:hAnsi="Courier New" w:hint="default"/>
        <w:color w:val="auto"/>
      </w:rPr>
    </w:lvl>
    <w:lvl w:ilvl="4" w:tplc="6FF69304">
      <w:numFmt w:val="bullet"/>
      <w:lvlText w:val="٧"/>
      <w:lvlJc w:val="left"/>
      <w:pPr>
        <w:tabs>
          <w:tab w:val="num" w:pos="2500"/>
        </w:tabs>
        <w:ind w:left="2500" w:hanging="340"/>
      </w:pPr>
      <w:rPr>
        <w:rFonts w:ascii="Times New Roman" w:eastAsia="Times New Roman" w:hAnsi="Times New Roman" w:cs="Times New Roman" w:hint="default"/>
        <w:color w:val="auto"/>
      </w:rPr>
    </w:lvl>
    <w:lvl w:ilvl="5" w:tplc="041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4AA858C5"/>
    <w:multiLevelType w:val="hybridMultilevel"/>
    <w:tmpl w:val="8F38C66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F0D63CA"/>
    <w:multiLevelType w:val="hybridMultilevel"/>
    <w:tmpl w:val="381C1A40"/>
    <w:lvl w:ilvl="0" w:tplc="B0CE7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tabs>
          <w:tab w:val="num" w:pos="1423"/>
        </w:tabs>
        <w:ind w:left="1423" w:hanging="340"/>
      </w:pPr>
      <w:rPr>
        <w:rFonts w:ascii="Wingdings" w:hAnsi="Wingdings" w:hint="default"/>
        <w:color w:val="auto"/>
      </w:rPr>
    </w:lvl>
    <w:lvl w:ilvl="4" w:tplc="6FF69304">
      <w:numFmt w:val="bullet"/>
      <w:lvlText w:val="٧"/>
      <w:lvlJc w:val="left"/>
      <w:pPr>
        <w:tabs>
          <w:tab w:val="num" w:pos="2500"/>
        </w:tabs>
        <w:ind w:left="2500" w:hanging="340"/>
      </w:pPr>
      <w:rPr>
        <w:rFonts w:ascii="Times New Roman" w:eastAsia="Times New Roman" w:hAnsi="Times New Roman" w:cs="Times New Roman" w:hint="default"/>
        <w:color w:val="auto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634F1693"/>
    <w:multiLevelType w:val="hybridMultilevel"/>
    <w:tmpl w:val="78A284D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9091E97"/>
    <w:multiLevelType w:val="hybridMultilevel"/>
    <w:tmpl w:val="9C98F390"/>
    <w:lvl w:ilvl="0" w:tplc="B0CE7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8D"/>
    <w:rsid w:val="00044A35"/>
    <w:rsid w:val="000B0AB7"/>
    <w:rsid w:val="00115842"/>
    <w:rsid w:val="001975D8"/>
    <w:rsid w:val="001D4AA6"/>
    <w:rsid w:val="001F5700"/>
    <w:rsid w:val="003D3EBA"/>
    <w:rsid w:val="004A1DEC"/>
    <w:rsid w:val="004A6979"/>
    <w:rsid w:val="004B35B8"/>
    <w:rsid w:val="00563EAB"/>
    <w:rsid w:val="006D51E3"/>
    <w:rsid w:val="006F3EEF"/>
    <w:rsid w:val="00814EDC"/>
    <w:rsid w:val="0082458D"/>
    <w:rsid w:val="00842289"/>
    <w:rsid w:val="009B4020"/>
    <w:rsid w:val="00A06BE8"/>
    <w:rsid w:val="00B00209"/>
    <w:rsid w:val="00D713CE"/>
    <w:rsid w:val="00E030B7"/>
    <w:rsid w:val="00E21282"/>
    <w:rsid w:val="00F81EA1"/>
    <w:rsid w:val="00F8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5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6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5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6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4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2015-03-18T10:27:00Z</dcterms:created>
  <dcterms:modified xsi:type="dcterms:W3CDTF">2015-03-30T10:58:00Z</dcterms:modified>
</cp:coreProperties>
</file>