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A84A03" w:rsidRPr="00A84A03" w:rsidRDefault="00A84A03" w:rsidP="00A84A03">
      <w:pPr>
        <w:pStyle w:val="a4"/>
        <w:rPr>
          <w:b/>
          <w:sz w:val="24"/>
          <w:lang w:val="ru-RU"/>
        </w:rPr>
      </w:pPr>
      <w:r w:rsidRPr="00A84A03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A84A03" w:rsidRPr="00A84A03" w:rsidRDefault="00A84A03" w:rsidP="00A84A03">
      <w:pPr>
        <w:pStyle w:val="a4"/>
        <w:rPr>
          <w:b/>
          <w:sz w:val="24"/>
          <w:lang w:val="ru-RU"/>
        </w:rPr>
      </w:pPr>
      <w:r w:rsidRPr="00A84A03">
        <w:rPr>
          <w:b/>
          <w:sz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A84A03" w:rsidRPr="00A84A03" w:rsidRDefault="00A84A03" w:rsidP="00A84A03">
      <w:pPr>
        <w:pStyle w:val="a4"/>
        <w:rPr>
          <w:b/>
          <w:sz w:val="24"/>
        </w:rPr>
      </w:pPr>
      <w:proofErr w:type="gramStart"/>
      <w:r w:rsidRPr="00A84A03">
        <w:rPr>
          <w:b/>
          <w:sz w:val="24"/>
        </w:rPr>
        <w:t>по</w:t>
      </w:r>
      <w:proofErr w:type="gramEnd"/>
      <w:r w:rsidRPr="00A84A03">
        <w:rPr>
          <w:b/>
          <w:sz w:val="24"/>
        </w:rPr>
        <w:t xml:space="preserve">  должности «воспитатель»</w:t>
      </w:r>
    </w:p>
    <w:p w:rsidR="00A84A03" w:rsidRPr="00A84A03" w:rsidRDefault="00A84A03" w:rsidP="00A84A03">
      <w:pPr>
        <w:pStyle w:val="a4"/>
        <w:jc w:val="left"/>
        <w:rPr>
          <w:sz w:val="24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75"/>
        <w:gridCol w:w="7"/>
        <w:gridCol w:w="1850"/>
        <w:gridCol w:w="48"/>
        <w:gridCol w:w="1801"/>
        <w:gridCol w:w="1999"/>
      </w:tblGrid>
      <w:tr w:rsidR="00A84A03" w:rsidRPr="00A84A03" w:rsidTr="001A542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4A0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4A0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4A0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 w:rsidR="00C31C10"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A84A03" w:rsidRPr="00A84A03" w:rsidTr="001A542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84A03" w:rsidRPr="00A84A03" w:rsidTr="001A5420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A84A03">
              <w:rPr>
                <w:rFonts w:ascii="Times New Roman" w:hAnsi="Times New Roman" w:cs="Times New Roman"/>
                <w:b/>
                <w:i/>
              </w:rPr>
              <w:t>(</w:t>
            </w:r>
            <w:r w:rsidRPr="00A84A03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A84A03">
              <w:rPr>
                <w:rStyle w:val="FontStyle38"/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84A03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A84A0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84A03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A84A03" w:rsidRPr="00A84A03" w:rsidTr="001A542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ind w:left="145" w:right="-73"/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Качество знаний по итогам учебного года по результатам школьного мониторинга (3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Справка и протокол, </w:t>
            </w:r>
            <w:proofErr w:type="gramStart"/>
            <w:r w:rsidRPr="00A84A03">
              <w:rPr>
                <w:rFonts w:ascii="Times New Roman" w:hAnsi="Times New Roman" w:cs="Times New Roman"/>
              </w:rPr>
              <w:t>заверенные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Успеваемость 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 20  до 29 %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Качество знаний от 30  до 39 %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Качество знаний 40 % и выше</w:t>
            </w:r>
          </w:p>
        </w:tc>
      </w:tr>
      <w:tr w:rsidR="00A84A03" w:rsidRPr="00A84A03" w:rsidTr="001A5420">
        <w:trPr>
          <w:trHeight w:val="407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A84A03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A84A03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84A03" w:rsidRPr="00A84A03" w:rsidTr="001A542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Наличие воспитанников, переведенных на более высокий уровень освоения образовательных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Заключения ПМПК, приказы.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84A03">
              <w:rPr>
                <w:rFonts w:ascii="Times New Roman" w:hAnsi="Times New Roman" w:cs="Times New Roman"/>
                <w:spacing w:val="-1"/>
              </w:rPr>
              <w:t>Отсутствуют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84A03">
              <w:rPr>
                <w:rFonts w:ascii="Times New Roman" w:hAnsi="Times New Roman" w:cs="Times New Roman"/>
              </w:rPr>
              <w:t>1 балл за каждого воспитанника, но не более 5баллов по критерию</w:t>
            </w:r>
          </w:p>
        </w:tc>
      </w:tr>
      <w:tr w:rsidR="00A84A03" w:rsidRPr="00A84A03" w:rsidTr="001A542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Качество знаний обучающихся по результатам независимых региональных или муниципальных тестирований, всероссийских проверочных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Приказ о проведении независимых региональных или муниципальных тестирований, ВПР.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+ 4 балла дополнительно при 100% успеваемости и качестве знаний 60% и выше.</w:t>
            </w:r>
          </w:p>
        </w:tc>
      </w:tr>
      <w:tr w:rsidR="00A84A03" w:rsidRPr="00A84A03" w:rsidTr="001A5420">
        <w:trPr>
          <w:trHeight w:val="19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Динамика состояния здоровья воспитанников: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- по количеству пропущенных по болезни дней (3 года);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- по результатам диспансеризации (3 года);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- по наличию /отсутствию вредных привычек (3 года).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Справка медицинского работника.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или стабильная по 1 показателю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и стабильная по 2 показателям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и стабильная по 3 показателям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по 3 показателям</w:t>
            </w:r>
          </w:p>
        </w:tc>
      </w:tr>
      <w:tr w:rsidR="00A84A03" w:rsidRPr="00A84A03" w:rsidTr="001A5420">
        <w:trPr>
          <w:trHeight w:val="19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Отсутствие или снижение правонарушений и нарушений общественного порядка воспитанниками (3 года) детей с ОВЗ и инвалидов.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Справки КДН, ПДН.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spacing w:val="-1"/>
              </w:rPr>
              <w:t>Рост нарушений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Стабильная динамика снижения правонарушений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Отсутствие нарушений</w:t>
            </w:r>
          </w:p>
        </w:tc>
      </w:tr>
      <w:tr w:rsidR="00A84A03" w:rsidRPr="00A84A03" w:rsidTr="001A5420">
        <w:trPr>
          <w:trHeight w:val="19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Организация работы по профориентации  воспитанников (3 года) детей с ОВЗ и инвалидов.</w:t>
            </w:r>
          </w:p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Справка о трудоустройстве или обучении воспитанников  в учебных заведениях.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Трудоустроено или обучается менее  60% выпускников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Трудоустроено или обучается от 60 до 69% выпускников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Трудоустроено или обучается от 70 до 79% выпускников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Трудоустроено или обучается от 80 до 89% выпускников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Трудоустроено или обучается 90% и более выпускников </w:t>
            </w:r>
          </w:p>
        </w:tc>
      </w:tr>
      <w:tr w:rsidR="00A84A03" w:rsidRPr="00A84A03" w:rsidTr="001A5420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  <w:b/>
              </w:rPr>
              <w:t xml:space="preserve">Выявление развития </w:t>
            </w:r>
            <w:r w:rsidRPr="00A84A03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A84A03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A84A03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A84A03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A84A03" w:rsidRPr="00A84A03" w:rsidTr="001A542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 различных уровней.</w:t>
            </w:r>
            <w:r w:rsidRPr="00A84A0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A84A03" w:rsidRPr="00A84A03" w:rsidTr="001A542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A84A03" w:rsidRPr="00A84A03" w:rsidTr="001A5420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обучающихся в (заочных) олимпиадах, конкурсах, </w:t>
            </w:r>
            <w:r w:rsidRPr="00A84A03">
              <w:rPr>
                <w:rFonts w:ascii="Times New Roman" w:hAnsi="Times New Roman" w:cs="Times New Roman"/>
                <w:color w:val="000000" w:themeColor="text1"/>
              </w:rPr>
              <w:lastRenderedPageBreak/>
              <w:t>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Грамоты, дипломы. Справка </w:t>
            </w:r>
            <w:r w:rsidRPr="00A84A03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руководителя при отсутствии Ф. И. О. учителя на грамоте.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 xml:space="preserve">Победы и призовые места в </w:t>
            </w:r>
            <w:r w:rsidRPr="00A84A03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школьных мероприятиях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Победы и призовые места в муниципальных мероприятиях</w:t>
            </w:r>
          </w:p>
        </w:tc>
      </w:tr>
      <w:tr w:rsidR="00A84A03" w:rsidRPr="00A84A03" w:rsidTr="001A542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4A03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A84A03" w:rsidRPr="00A84A03" w:rsidTr="001A542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A84A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Справка руководителя при отсутствии Ф. И. О. учителя.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A84A03" w:rsidRPr="00A84A03" w:rsidTr="001A542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A84A03" w:rsidRPr="00A84A03" w:rsidTr="001A5420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4A03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 (</w:t>
            </w:r>
            <w:r w:rsidRPr="00A84A03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A84A03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A84A03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A84A03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A84A0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84A03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A84A03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pStyle w:val="a5"/>
              <w:rPr>
                <w:sz w:val="22"/>
                <w:szCs w:val="22"/>
                <w:lang w:val="ru-RU"/>
              </w:rPr>
            </w:pPr>
            <w:r w:rsidRPr="00A84A03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  <w:r w:rsidRPr="00A84A03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A84A03">
              <w:rPr>
                <w:rFonts w:ascii="Times New Roman" w:hAnsi="Times New Roman" w:cs="Times New Roman"/>
                <w:lang w:eastAsia="en-US"/>
              </w:rPr>
              <w:t>в разделе «Банк лучших образовательных практик»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  <w:r w:rsidRPr="00A84A03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A84A03">
              <w:rPr>
                <w:rFonts w:ascii="Times New Roman" w:hAnsi="Times New Roman" w:cs="Times New Roman"/>
                <w:lang w:eastAsia="en-US"/>
              </w:rPr>
              <w:t>и размещен на сайте ОГАОУ ДПО «БелИРО» в разделе «Банк актуального педагогического опыта»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в сборниках, рекомендованных  редакционным </w:t>
            </w:r>
            <w:r w:rsidRPr="00A84A03">
              <w:rPr>
                <w:rFonts w:ascii="Times New Roman" w:hAnsi="Times New Roman" w:cs="Times New Roman"/>
              </w:rPr>
              <w:lastRenderedPageBreak/>
              <w:t xml:space="preserve">советом (коллегией). 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lastRenderedPageBreak/>
              <w:t xml:space="preserve">Титульный лист, лист, подтверждающий наличие </w:t>
            </w:r>
            <w:r w:rsidRPr="00A84A03">
              <w:rPr>
                <w:rFonts w:ascii="Times New Roman" w:hAnsi="Times New Roman" w:cs="Times New Roman"/>
              </w:rPr>
              <w:lastRenderedPageBreak/>
              <w:t xml:space="preserve">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Уровень образовательной  организации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A84A03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  <w:r w:rsidRPr="00A84A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84A03">
              <w:rPr>
                <w:rFonts w:ascii="Times New Roman" w:hAnsi="Times New Roman" w:cs="Times New Roman"/>
              </w:rPr>
              <w:t>Участие в творческих группах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A84A03">
              <w:rPr>
                <w:rFonts w:ascii="Times New Roman" w:hAnsi="Times New Roman" w:cs="Times New Roman"/>
                <w:b/>
              </w:rPr>
              <w:t xml:space="preserve">. </w:t>
            </w:r>
            <w:r w:rsidRPr="00A84A03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A84A03" w:rsidRPr="00A84A03" w:rsidTr="001A542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A84A03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A84A03" w:rsidRPr="00A84A03" w:rsidRDefault="00A84A03" w:rsidP="001A542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A84A03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A84A03" w:rsidRPr="00A84A03" w:rsidRDefault="00A84A03" w:rsidP="001A5420">
            <w:pPr>
              <w:pStyle w:val="a7"/>
              <w:widowControl w:val="0"/>
              <w:ind w:left="0"/>
            </w:pPr>
            <w:r w:rsidRPr="00A84A03">
              <w:rPr>
                <w:sz w:val="22"/>
                <w:szCs w:val="22"/>
                <w:lang w:val="ru-RU"/>
              </w:rPr>
              <w:t xml:space="preserve">Участие в работе жюри конкурсов, </w:t>
            </w:r>
            <w:r w:rsidRPr="00A84A03">
              <w:rPr>
                <w:sz w:val="22"/>
                <w:szCs w:val="22"/>
                <w:lang w:val="ru-RU"/>
              </w:rPr>
              <w:lastRenderedPageBreak/>
              <w:t xml:space="preserve">олимпиад, предметных комиссий, экспертных групп, руководство практикой студентов, наставничество. </w:t>
            </w:r>
            <w:r w:rsidRPr="00A84A03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>Руководство профкомом школы, ШМО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педагогами, </w:t>
            </w:r>
            <w:r w:rsidRPr="00A84A03">
              <w:rPr>
                <w:rFonts w:ascii="Times New Roman" w:hAnsi="Times New Roman" w:cs="Times New Roman"/>
              </w:rPr>
              <w:lastRenderedPageBreak/>
              <w:t xml:space="preserve">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Участие на региональном  или всероссийском </w:t>
            </w:r>
            <w:r w:rsidRPr="00A84A03">
              <w:rPr>
                <w:rFonts w:ascii="Times New Roman" w:hAnsi="Times New Roman" w:cs="Times New Roman"/>
              </w:rPr>
              <w:lastRenderedPageBreak/>
              <w:t xml:space="preserve">уровне. Работа в качестве регионального представителя или координатора конкурса. </w:t>
            </w:r>
          </w:p>
        </w:tc>
      </w:tr>
      <w:tr w:rsidR="00A84A03" w:rsidRPr="00A84A03" w:rsidTr="001A5420">
        <w:trPr>
          <w:trHeight w:val="782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Pr="00A84A03" w:rsidRDefault="00A84A03" w:rsidP="001A542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84A03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A84A03" w:rsidRPr="00A84A03" w:rsidTr="001A5420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84A03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A84A03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A84A03" w:rsidRPr="00A84A03" w:rsidTr="001A542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pStyle w:val="a5"/>
              <w:rPr>
                <w:sz w:val="22"/>
                <w:szCs w:val="22"/>
                <w:lang w:val="ru-RU"/>
              </w:rPr>
            </w:pPr>
            <w:r w:rsidRPr="00A84A03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</w:p>
        </w:tc>
      </w:tr>
      <w:tr w:rsidR="00A84A03" w:rsidRPr="00A84A03" w:rsidTr="001A542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pStyle w:val="a5"/>
              <w:rPr>
                <w:sz w:val="22"/>
                <w:szCs w:val="22"/>
                <w:lang w:val="ru-RU"/>
              </w:rPr>
            </w:pPr>
            <w:r w:rsidRPr="00A84A03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A84A03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A84A0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84A03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материалов имеет рецензию регионального учебно-методического совета</w:t>
            </w:r>
          </w:p>
        </w:tc>
      </w:tr>
      <w:tr w:rsidR="00A84A03" w:rsidRPr="00A84A03" w:rsidTr="001A542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A03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84A03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A84A03" w:rsidRPr="00A84A03" w:rsidTr="001A542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</w:t>
            </w:r>
            <w:r w:rsidRPr="00A84A03">
              <w:rPr>
                <w:rFonts w:ascii="Times New Roman" w:hAnsi="Times New Roman" w:cs="Times New Roman"/>
              </w:rPr>
              <w:lastRenderedPageBreak/>
              <w:t xml:space="preserve">муниципальных органов управления образованием, ОГАОУ ДПО </w:t>
            </w:r>
            <w:r w:rsidRPr="00A84A03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A84A03">
              <w:rPr>
                <w:rFonts w:ascii="Times New Roman" w:hAnsi="Times New Roman" w:cs="Times New Roman"/>
              </w:rPr>
              <w:t>, ОО.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Победители, призёры и лауреаты в заочных </w:t>
            </w:r>
            <w:r w:rsidRPr="00A84A03">
              <w:rPr>
                <w:rFonts w:ascii="Times New Roman" w:hAnsi="Times New Roman" w:cs="Times New Roman"/>
              </w:rPr>
              <w:lastRenderedPageBreak/>
              <w:t>конкурсах (различного уровня);</w:t>
            </w:r>
            <w:r w:rsidRPr="00A84A03">
              <w:rPr>
                <w:rFonts w:ascii="Times New Roman" w:hAnsi="Times New Roman" w:cs="Times New Roman"/>
                <w:b/>
              </w:rPr>
              <w:t xml:space="preserve">  </w:t>
            </w:r>
            <w:r w:rsidRPr="00A84A03">
              <w:rPr>
                <w:rFonts w:ascii="Times New Roman" w:hAnsi="Times New Roman" w:cs="Times New Roman"/>
              </w:rPr>
              <w:t>участие в очных конкурсах на уровне ОО.</w:t>
            </w:r>
          </w:p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в муниципальных </w:t>
            </w:r>
            <w:r w:rsidRPr="00A84A03">
              <w:rPr>
                <w:rFonts w:ascii="Times New Roman" w:hAnsi="Times New Roman" w:cs="Times New Roman"/>
              </w:rPr>
              <w:lastRenderedPageBreak/>
              <w:t>очных мероприятиях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в  очных </w:t>
            </w:r>
            <w:r w:rsidRPr="00A84A03">
              <w:rPr>
                <w:rFonts w:ascii="Times New Roman" w:hAnsi="Times New Roman" w:cs="Times New Roman"/>
              </w:rPr>
              <w:lastRenderedPageBreak/>
              <w:t>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на всероссийском </w:t>
            </w:r>
            <w:r w:rsidRPr="00A84A03">
              <w:rPr>
                <w:rFonts w:ascii="Times New Roman" w:hAnsi="Times New Roman" w:cs="Times New Roman"/>
              </w:rPr>
              <w:lastRenderedPageBreak/>
              <w:t xml:space="preserve">уровне (очный этап), в том числе в конкурсном отборе лучших учителей </w:t>
            </w:r>
          </w:p>
        </w:tc>
      </w:tr>
      <w:tr w:rsidR="00A84A03" w:rsidRPr="00A84A03" w:rsidTr="001A542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A84A0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 xml:space="preserve">Грамоты, благодарности, приказы, </w:t>
            </w:r>
            <w:proofErr w:type="spellStart"/>
            <w:r w:rsidRPr="00A84A03">
              <w:rPr>
                <w:rFonts w:ascii="Times New Roman" w:hAnsi="Times New Roman" w:cs="Times New Roman"/>
              </w:rPr>
              <w:t>удостоверени</w:t>
            </w:r>
            <w:proofErr w:type="gramStart"/>
            <w:r w:rsidRPr="00A84A03">
              <w:rPr>
                <w:rFonts w:ascii="Times New Roman" w:hAnsi="Times New Roman" w:cs="Times New Roman"/>
              </w:rPr>
              <w:t>.я</w:t>
            </w:r>
            <w:proofErr w:type="spellEnd"/>
            <w:proofErr w:type="gramEnd"/>
            <w:r w:rsidRPr="00A84A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03" w:rsidRPr="00A84A03" w:rsidRDefault="00A84A03" w:rsidP="001A54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4A03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A84A03" w:rsidRPr="00A84A03" w:rsidRDefault="00A84A03" w:rsidP="00A84A03">
      <w:pPr>
        <w:jc w:val="center"/>
        <w:rPr>
          <w:rFonts w:ascii="Times New Roman" w:hAnsi="Times New Roman" w:cs="Times New Roman"/>
          <w:b/>
        </w:rPr>
      </w:pPr>
    </w:p>
    <w:p w:rsidR="00A84A03" w:rsidRPr="00A84A03" w:rsidRDefault="00A84A03" w:rsidP="00A84A03">
      <w:pPr>
        <w:jc w:val="center"/>
        <w:rPr>
          <w:rFonts w:ascii="Times New Roman" w:hAnsi="Times New Roman" w:cs="Times New Roman"/>
          <w:b/>
        </w:rPr>
      </w:pPr>
      <w:r w:rsidRPr="00A84A03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A84A03" w:rsidRPr="00A84A03" w:rsidRDefault="00A84A03" w:rsidP="00A84A03">
      <w:pPr>
        <w:jc w:val="center"/>
        <w:rPr>
          <w:rFonts w:ascii="Times New Roman" w:hAnsi="Times New Roman" w:cs="Times New Roman"/>
          <w:b/>
        </w:rPr>
      </w:pPr>
    </w:p>
    <w:p w:rsidR="00590554" w:rsidRPr="00A84A03" w:rsidRDefault="00A84A03" w:rsidP="00A84A03">
      <w:pPr>
        <w:ind w:left="5909" w:hanging="59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84A03">
        <w:rPr>
          <w:rFonts w:ascii="Times New Roman" w:hAnsi="Times New Roman" w:cs="Times New Roman"/>
        </w:rPr>
        <w:t>- 40 баллов и более – уровень высшей квалификаци</w:t>
      </w:r>
      <w:r>
        <w:rPr>
          <w:rFonts w:ascii="Times New Roman" w:hAnsi="Times New Roman" w:cs="Times New Roman"/>
        </w:rPr>
        <w:t>онной категории;</w:t>
      </w:r>
      <w:r>
        <w:rPr>
          <w:rFonts w:ascii="Times New Roman" w:hAnsi="Times New Roman" w:cs="Times New Roman"/>
        </w:rPr>
        <w:br/>
      </w:r>
      <w:r w:rsidRPr="00A84A03">
        <w:rPr>
          <w:rFonts w:ascii="Times New Roman" w:hAnsi="Times New Roman" w:cs="Times New Roman"/>
        </w:rPr>
        <w:t>- от  30 до 39 баллов - уровень первой ква</w:t>
      </w:r>
      <w:r>
        <w:rPr>
          <w:rFonts w:ascii="Times New Roman" w:hAnsi="Times New Roman" w:cs="Times New Roman"/>
        </w:rPr>
        <w:t>лификационной категории;</w:t>
      </w:r>
      <w:r>
        <w:rPr>
          <w:rFonts w:ascii="Times New Roman" w:hAnsi="Times New Roman" w:cs="Times New Roman"/>
        </w:rPr>
        <w:br/>
      </w:r>
      <w:r w:rsidRPr="00A84A03">
        <w:rPr>
          <w:rFonts w:ascii="Times New Roman" w:hAnsi="Times New Roman" w:cs="Times New Roman"/>
        </w:rPr>
        <w:t>- ниже 30 баллов – уровень, недостаточный для аттестации на квалификационную категорию</w:t>
      </w:r>
    </w:p>
    <w:p w:rsidR="00590554" w:rsidRPr="00A84A03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A84A03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1071B"/>
    <w:multiLevelType w:val="hybridMultilevel"/>
    <w:tmpl w:val="8F0C4F52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84A43"/>
    <w:rsid w:val="000A576B"/>
    <w:rsid w:val="000F46C8"/>
    <w:rsid w:val="001A1D56"/>
    <w:rsid w:val="001D4580"/>
    <w:rsid w:val="002264DC"/>
    <w:rsid w:val="00247B8E"/>
    <w:rsid w:val="002D08BF"/>
    <w:rsid w:val="0030507A"/>
    <w:rsid w:val="00330381"/>
    <w:rsid w:val="00334A19"/>
    <w:rsid w:val="003C0E56"/>
    <w:rsid w:val="003E66CF"/>
    <w:rsid w:val="00455E45"/>
    <w:rsid w:val="004A59D3"/>
    <w:rsid w:val="004C7214"/>
    <w:rsid w:val="004E0DE0"/>
    <w:rsid w:val="00537866"/>
    <w:rsid w:val="005641AB"/>
    <w:rsid w:val="00590554"/>
    <w:rsid w:val="005D2553"/>
    <w:rsid w:val="00623A8A"/>
    <w:rsid w:val="006339B7"/>
    <w:rsid w:val="006C4D8F"/>
    <w:rsid w:val="007836EE"/>
    <w:rsid w:val="00810954"/>
    <w:rsid w:val="0088738B"/>
    <w:rsid w:val="008D1EEE"/>
    <w:rsid w:val="008F157B"/>
    <w:rsid w:val="009066EE"/>
    <w:rsid w:val="00963D52"/>
    <w:rsid w:val="00A05766"/>
    <w:rsid w:val="00A84A03"/>
    <w:rsid w:val="00B00DDC"/>
    <w:rsid w:val="00B12574"/>
    <w:rsid w:val="00B34BF8"/>
    <w:rsid w:val="00B84A71"/>
    <w:rsid w:val="00B87E53"/>
    <w:rsid w:val="00BD3AE6"/>
    <w:rsid w:val="00BD4AD9"/>
    <w:rsid w:val="00BE1186"/>
    <w:rsid w:val="00C31C10"/>
    <w:rsid w:val="00C548D7"/>
    <w:rsid w:val="00C7577F"/>
    <w:rsid w:val="00CD24B6"/>
    <w:rsid w:val="00D20E74"/>
    <w:rsid w:val="00D77634"/>
    <w:rsid w:val="00DB634E"/>
    <w:rsid w:val="00DF4C0E"/>
    <w:rsid w:val="00E16965"/>
    <w:rsid w:val="00FB2B8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  <w:style w:type="character" w:styleId="a9">
    <w:name w:val="Strong"/>
    <w:basedOn w:val="a0"/>
    <w:uiPriority w:val="22"/>
    <w:qFormat/>
    <w:rsid w:val="00963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1721</Words>
  <Characters>9811</Characters>
  <Application>Microsoft Office Word</Application>
  <DocSecurity>0</DocSecurity>
  <Lines>81</Lines>
  <Paragraphs>23</Paragraphs>
  <ScaleCrop>false</ScaleCrop>
  <Company>БелИРО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41</cp:revision>
  <dcterms:created xsi:type="dcterms:W3CDTF">2018-07-09T07:18:00Z</dcterms:created>
  <dcterms:modified xsi:type="dcterms:W3CDTF">2018-07-10T06:01:00Z</dcterms:modified>
</cp:coreProperties>
</file>