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2C" w:rsidRPr="00D45117" w:rsidRDefault="00280A2C" w:rsidP="00280A2C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AC51278" wp14:editId="35625864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2C" w:rsidRDefault="00280A2C" w:rsidP="00280A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280A2C" w:rsidRDefault="00280A2C" w:rsidP="00280A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280A2C" w:rsidRDefault="00280A2C" w:rsidP="00280A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Pr="004835F9" w:rsidRDefault="00280A2C" w:rsidP="00280A2C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280A2C" w:rsidRPr="0095682D" w:rsidRDefault="00280A2C" w:rsidP="00280A2C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95682D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сформированности</w:t>
      </w:r>
    </w:p>
    <w:p w:rsidR="00280A2C" w:rsidRPr="0095682D" w:rsidRDefault="00280A2C" w:rsidP="00280A2C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95682D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универсальных учебных действий обучающихся</w:t>
      </w:r>
    </w:p>
    <w:p w:rsidR="00280A2C" w:rsidRPr="004835F9" w:rsidRDefault="00280A2C" w:rsidP="00280A2C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95682D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4 классов 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 w:rsidR="009E002F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Pr="00A57A22" w:rsidRDefault="00280A2C" w:rsidP="00280A2C">
      <w:pPr>
        <w:spacing w:after="0" w:line="240" w:lineRule="auto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80A2C" w:rsidRPr="004835F9" w:rsidRDefault="00280A2C" w:rsidP="00280A2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80A2C" w:rsidRDefault="00280A2C" w:rsidP="00280A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80A2C" w:rsidRDefault="00280A2C" w:rsidP="00280A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80A2C" w:rsidRPr="004835F9" w:rsidRDefault="00280A2C" w:rsidP="00280A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80A2C" w:rsidRDefault="00280A2C" w:rsidP="00280A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80A2C" w:rsidRPr="00A57A22" w:rsidRDefault="00280A2C" w:rsidP="00280A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="009E002F">
        <w:rPr>
          <w:rFonts w:ascii="Times New Roman" w:hAnsi="Times New Roman" w:cs="Times New Roman"/>
          <w:sz w:val="28"/>
        </w:rPr>
        <w:t>7</w:t>
      </w:r>
    </w:p>
    <w:p w:rsidR="00280A2C" w:rsidRPr="0095682D" w:rsidRDefault="00280A2C" w:rsidP="00280A2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bookmarkStart w:id="0" w:name="_Toc406053749"/>
      <w:r w:rsidRPr="0095682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t>Введение</w:t>
      </w:r>
      <w:bookmarkEnd w:id="0"/>
    </w:p>
    <w:p w:rsidR="00280A2C" w:rsidRDefault="00280A2C" w:rsidP="00280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муниципального учреждения управления образования администрации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9E0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№ 264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 проведен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ии мониторинга сформированности 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универсальн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ых учебных действий обучающихся 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 классов Борисовского района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</w:t>
      </w:r>
      <w:r w:rsidR="009E0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12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9E0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апреля 2017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отделом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 </w:t>
      </w:r>
      <w:r w:rsidRPr="00280A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муниципального учреждения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администрации Борисовского района</w:t>
      </w:r>
      <w:r w:rsidR="009E0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 13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.0</w:t>
      </w:r>
      <w:r w:rsidR="009E0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.201</w:t>
      </w:r>
      <w:r w:rsidR="009E0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по </w:t>
      </w:r>
      <w:r w:rsidR="009E0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15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.0</w:t>
      </w:r>
      <w:r w:rsidR="009E0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5.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201</w:t>
      </w:r>
      <w:r w:rsidR="009E0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провели мониторинг 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сформированности универсальных учебных действий обучающихся 4 классов Борисовского района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</w:p>
    <w:p w:rsidR="00280A2C" w:rsidRPr="0095682D" w:rsidRDefault="00280A2C" w:rsidP="00280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52485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>Цель мониторинга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  <w:r w:rsidRPr="0095682D">
        <w:rPr>
          <w:rFonts w:ascii="Times New Roman" w:hAnsi="Times New Roman"/>
          <w:sz w:val="28"/>
          <w:szCs w:val="24"/>
        </w:rPr>
        <w:t xml:space="preserve"> 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образовательных стандартов нового поколения</w:t>
      </w:r>
    </w:p>
    <w:p w:rsidR="00280A2C" w:rsidRPr="0095682D" w:rsidRDefault="00280A2C" w:rsidP="00280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5682D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>Задачи мониторинга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  <w:r w:rsidRPr="0095682D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 </w:t>
      </w:r>
    </w:p>
    <w:p w:rsidR="00280A2C" w:rsidRPr="0095682D" w:rsidRDefault="00280A2C" w:rsidP="00280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- </w:t>
      </w:r>
      <w:r w:rsidRPr="0095682D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изучить и проанализировать состояние проблемы  в педагогической теории и практике;</w:t>
      </w:r>
    </w:p>
    <w:p w:rsidR="00280A2C" w:rsidRPr="0095682D" w:rsidRDefault="00280A2C" w:rsidP="00280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формирование и апробация технологических карт и методик оценки уровня сформированности УУД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280A2C" w:rsidRPr="0095682D" w:rsidRDefault="00280A2C" w:rsidP="00280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выбор диагностического материала для отслеживания сформированности УУД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280A2C" w:rsidRPr="0095682D" w:rsidRDefault="00280A2C" w:rsidP="00280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разработка и апробация системы критериев и показателей уровня сформированности УУД у обучающихся в начальной школы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280A2C" w:rsidRPr="0095682D" w:rsidRDefault="00280A2C" w:rsidP="00280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с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оставление таблиц обработки результатов диагностик по классу и индивидуальную карту 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азвития УУД для каждого ученика;</w:t>
      </w:r>
    </w:p>
    <w:p w:rsidR="00280A2C" w:rsidRPr="0095682D" w:rsidRDefault="00280A2C" w:rsidP="00280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ф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ормирование банка методических материалов для организации и проведения мониторинга уровня сформированности УУД на ступени начального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280A2C" w:rsidRDefault="00280A2C" w:rsidP="00280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о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беспечение преемственности и единообразия в процедурах оценки качества результатов начального школьного образования в условиях внедрения ФГОС нового поколения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280A2C" w:rsidRDefault="00280A2C" w:rsidP="00280A2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95682D">
        <w:rPr>
          <w:rFonts w:ascii="Times New Roman" w:eastAsia="Calibri" w:hAnsi="Times New Roman" w:cs="Times New Roman"/>
          <w:bCs/>
          <w:noProof/>
          <w:sz w:val="28"/>
          <w:szCs w:val="28"/>
          <w:u w:val="single"/>
          <w:lang w:eastAsia="ru-RU"/>
        </w:rPr>
        <w:t>Предмет исследования</w:t>
      </w:r>
      <w:r w:rsidRPr="0095682D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:  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 сформированности УУД у обучающихся 4 классов.</w:t>
      </w:r>
    </w:p>
    <w:p w:rsidR="00280A2C" w:rsidRDefault="00280A2C" w:rsidP="00280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434D2A">
        <w:rPr>
          <w:rFonts w:ascii="Times New Roman" w:eastAsia="Calibri" w:hAnsi="Times New Roman" w:cs="Times New Roman"/>
          <w:sz w:val="28"/>
          <w:szCs w:val="24"/>
        </w:rPr>
        <w:t xml:space="preserve">Уровень </w:t>
      </w:r>
      <w:proofErr w:type="spellStart"/>
      <w:r w:rsidRPr="00434D2A">
        <w:rPr>
          <w:rFonts w:ascii="Times New Roman" w:eastAsia="Calibri" w:hAnsi="Times New Roman" w:cs="Times New Roman"/>
          <w:sz w:val="28"/>
          <w:szCs w:val="24"/>
        </w:rPr>
        <w:t>сформированно</w:t>
      </w:r>
      <w:r>
        <w:rPr>
          <w:rFonts w:ascii="Times New Roman" w:eastAsia="Calibri" w:hAnsi="Times New Roman" w:cs="Times New Roman"/>
          <w:sz w:val="28"/>
          <w:szCs w:val="24"/>
        </w:rPr>
        <w:t>сти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каждого показателя определялся</w:t>
      </w:r>
      <w:r w:rsidRPr="00434D2A">
        <w:rPr>
          <w:rFonts w:ascii="Times New Roman" w:eastAsia="Calibri" w:hAnsi="Times New Roman" w:cs="Times New Roman"/>
          <w:sz w:val="28"/>
          <w:szCs w:val="24"/>
        </w:rPr>
        <w:t xml:space="preserve"> в баллах: </w:t>
      </w:r>
      <w:r>
        <w:rPr>
          <w:rFonts w:ascii="Times New Roman" w:eastAsia="Calibri" w:hAnsi="Times New Roman" w:cs="Times New Roman"/>
          <w:sz w:val="28"/>
          <w:szCs w:val="24"/>
        </w:rPr>
        <w:t>1</w:t>
      </w:r>
      <w:r w:rsidRPr="00434D2A">
        <w:rPr>
          <w:rFonts w:ascii="Times New Roman" w:eastAsia="Calibri" w:hAnsi="Times New Roman" w:cs="Times New Roman"/>
          <w:sz w:val="28"/>
          <w:szCs w:val="24"/>
        </w:rPr>
        <w:t xml:space="preserve"> – низкий уровень, 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r w:rsidRPr="00434D2A">
        <w:rPr>
          <w:rFonts w:ascii="Times New Roman" w:eastAsia="Calibri" w:hAnsi="Times New Roman" w:cs="Times New Roman"/>
          <w:sz w:val="28"/>
          <w:szCs w:val="24"/>
        </w:rPr>
        <w:t xml:space="preserve"> – средний уровень, </w:t>
      </w:r>
      <w:r>
        <w:rPr>
          <w:rFonts w:ascii="Times New Roman" w:eastAsia="Calibri" w:hAnsi="Times New Roman" w:cs="Times New Roman"/>
          <w:sz w:val="28"/>
          <w:szCs w:val="24"/>
        </w:rPr>
        <w:t>3</w:t>
      </w:r>
      <w:r w:rsidRPr="00434D2A">
        <w:rPr>
          <w:rFonts w:ascii="Times New Roman" w:eastAsia="Calibri" w:hAnsi="Times New Roman" w:cs="Times New Roman"/>
          <w:sz w:val="28"/>
          <w:szCs w:val="24"/>
        </w:rPr>
        <w:t xml:space="preserve"> – высокий уровень.</w:t>
      </w:r>
    </w:p>
    <w:p w:rsidR="00280A2C" w:rsidRDefault="00280A2C" w:rsidP="00280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  <w:t>Мониторинговые и</w:t>
      </w:r>
      <w:r w:rsidRPr="00711B62">
        <w:rPr>
          <w:rFonts w:ascii="Times New Roman" w:eastAsia="Calibri" w:hAnsi="Times New Roman" w:cs="Times New Roman"/>
          <w:sz w:val="28"/>
          <w:szCs w:val="24"/>
        </w:rPr>
        <w:t xml:space="preserve">сследования </w:t>
      </w:r>
      <w:proofErr w:type="spellStart"/>
      <w:r w:rsidRPr="00711B62">
        <w:rPr>
          <w:rFonts w:ascii="Times New Roman" w:eastAsia="Calibri" w:hAnsi="Times New Roman" w:cs="Times New Roman"/>
          <w:sz w:val="28"/>
          <w:szCs w:val="24"/>
        </w:rPr>
        <w:t>сформированности</w:t>
      </w:r>
      <w:proofErr w:type="spellEnd"/>
      <w:r w:rsidRPr="00711B62">
        <w:rPr>
          <w:rFonts w:ascii="Times New Roman" w:eastAsia="Calibri" w:hAnsi="Times New Roman" w:cs="Times New Roman"/>
          <w:sz w:val="28"/>
          <w:szCs w:val="24"/>
        </w:rPr>
        <w:t xml:space="preserve"> универсальных учебных действий обучающихся 4 классов проводились в 1</w:t>
      </w:r>
      <w:r>
        <w:rPr>
          <w:rFonts w:ascii="Times New Roman" w:eastAsia="Calibri" w:hAnsi="Times New Roman" w:cs="Times New Roman"/>
          <w:sz w:val="28"/>
          <w:szCs w:val="24"/>
        </w:rPr>
        <w:t>3</w:t>
      </w:r>
      <w:r w:rsidRPr="00711B62">
        <w:rPr>
          <w:rFonts w:ascii="Times New Roman" w:eastAsia="Calibri" w:hAnsi="Times New Roman" w:cs="Times New Roman"/>
          <w:sz w:val="28"/>
          <w:szCs w:val="24"/>
        </w:rPr>
        <w:t xml:space="preserve"> общеобразовательных организациях Борисовского района.</w:t>
      </w:r>
    </w:p>
    <w:p w:rsidR="00280A2C" w:rsidRDefault="00280A2C" w:rsidP="00280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80A2C" w:rsidRDefault="00280A2C" w:rsidP="00280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80A2C" w:rsidRDefault="00280A2C" w:rsidP="00280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80A2C" w:rsidRDefault="00280A2C" w:rsidP="00280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80A2C" w:rsidRDefault="00280A2C" w:rsidP="00280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80A2C" w:rsidRDefault="00280A2C" w:rsidP="00280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80A2C" w:rsidRDefault="00280A2C" w:rsidP="00280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80A2C" w:rsidRDefault="00280A2C" w:rsidP="00280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80A2C" w:rsidRDefault="00280A2C" w:rsidP="0028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280A2C" w:rsidRDefault="00280A2C" w:rsidP="0028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</w:t>
      </w:r>
      <w:r w:rsidRPr="00C22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22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C22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универсальных учебных действий обучающихся 4 классов Борисовского района</w:t>
      </w:r>
    </w:p>
    <w:p w:rsidR="00280A2C" w:rsidRDefault="00280A2C" w:rsidP="0028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A2C" w:rsidRPr="00BA1258" w:rsidRDefault="00280A2C" w:rsidP="00280A2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258">
        <w:rPr>
          <w:rFonts w:ascii="Times New Roman" w:eastAsia="Calibri" w:hAnsi="Times New Roman" w:cs="Times New Roman"/>
          <w:sz w:val="28"/>
          <w:szCs w:val="28"/>
        </w:rPr>
        <w:t xml:space="preserve">С первых дней обучения в классе должно быть место каждому ребенку вне зависимости от его индивидуальных психофизических особенностей и склонностей. Поэтому учителю начальных классов нужно быстро и гибко реагировать на стремительно меняющуюся ситуацию, уметь спланировать учебный материал для каждого ученика, проанализировать результаты, продумать перспективные задачи его развития. </w:t>
      </w:r>
    </w:p>
    <w:p w:rsidR="00280A2C" w:rsidRPr="00BA1258" w:rsidRDefault="00280A2C" w:rsidP="00280A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258">
        <w:rPr>
          <w:rFonts w:ascii="Times New Roman" w:eastAsia="Calibri" w:hAnsi="Times New Roman" w:cs="Times New Roman"/>
          <w:sz w:val="28"/>
          <w:szCs w:val="28"/>
        </w:rPr>
        <w:t>В данной работе раскрыва</w:t>
      </w:r>
      <w:r w:rsidR="002E5258">
        <w:rPr>
          <w:rFonts w:ascii="Times New Roman" w:eastAsia="Calibri" w:hAnsi="Times New Roman" w:cs="Times New Roman"/>
          <w:sz w:val="28"/>
          <w:szCs w:val="28"/>
        </w:rPr>
        <w:t>ло</w:t>
      </w:r>
      <w:r w:rsidRPr="00BA1258">
        <w:rPr>
          <w:rFonts w:ascii="Times New Roman" w:eastAsia="Calibri" w:hAnsi="Times New Roman" w:cs="Times New Roman"/>
          <w:sz w:val="28"/>
          <w:szCs w:val="28"/>
        </w:rPr>
        <w:t>с</w:t>
      </w:r>
      <w:r w:rsidR="002E5258">
        <w:rPr>
          <w:rFonts w:ascii="Times New Roman" w:eastAsia="Calibri" w:hAnsi="Times New Roman" w:cs="Times New Roman"/>
          <w:sz w:val="28"/>
          <w:szCs w:val="28"/>
        </w:rPr>
        <w:t>ь</w:t>
      </w:r>
      <w:r w:rsidRPr="00BA1258">
        <w:rPr>
          <w:rFonts w:ascii="Times New Roman" w:eastAsia="Calibri" w:hAnsi="Times New Roman" w:cs="Times New Roman"/>
          <w:sz w:val="28"/>
          <w:szCs w:val="28"/>
        </w:rPr>
        <w:t xml:space="preserve"> значение и необходимость формирования УУД в начальной школе. Но прежде чем учителю отбирать содержание и конструировать учебный процесс с учетом формирования УУД, необходимо определять уровень </w:t>
      </w:r>
      <w:proofErr w:type="spellStart"/>
      <w:r w:rsidRPr="00BA125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BA1258">
        <w:rPr>
          <w:rFonts w:ascii="Times New Roman" w:eastAsia="Calibri" w:hAnsi="Times New Roman" w:cs="Times New Roman"/>
          <w:sz w:val="28"/>
          <w:szCs w:val="28"/>
        </w:rPr>
        <w:t xml:space="preserve"> УУД у младших школьников. В связи с переходом обучения на стандарты второго поколения очень важной является система мониторинга </w:t>
      </w:r>
      <w:proofErr w:type="spellStart"/>
      <w:r w:rsidRPr="00BA125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BA1258">
        <w:rPr>
          <w:rFonts w:ascii="Times New Roman" w:eastAsia="Calibri" w:hAnsi="Times New Roman" w:cs="Times New Roman"/>
          <w:sz w:val="28"/>
          <w:szCs w:val="28"/>
        </w:rPr>
        <w:t xml:space="preserve"> предметных компетенций и УУД.</w:t>
      </w:r>
    </w:p>
    <w:p w:rsidR="00280A2C" w:rsidRDefault="00280A2C" w:rsidP="00280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</w:t>
      </w:r>
      <w:r w:rsidRPr="00C2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мониторинге </w:t>
      </w:r>
      <w:proofErr w:type="spellStart"/>
      <w:r w:rsidRPr="00C22E5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2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2E5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 учебных действий</w:t>
      </w:r>
      <w:proofErr w:type="gramEnd"/>
      <w:r w:rsidRPr="00C2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4 классов Борисовского района</w:t>
      </w:r>
      <w:r w:rsidRPr="00C22E5D"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 xml:space="preserve">приняли участие </w:t>
      </w:r>
      <w:r w:rsidR="009E002F">
        <w:rPr>
          <w:rFonts w:ascii="Times New Roman" w:eastAsia="Calibri" w:hAnsi="Times New Roman" w:cs="Times New Roman"/>
          <w:sz w:val="28"/>
          <w:szCs w:val="24"/>
        </w:rPr>
        <w:t>256 обучающихся (96</w:t>
      </w:r>
      <w:r>
        <w:rPr>
          <w:rFonts w:ascii="Times New Roman" w:eastAsia="Calibri" w:hAnsi="Times New Roman" w:cs="Times New Roman"/>
          <w:sz w:val="28"/>
          <w:szCs w:val="24"/>
        </w:rPr>
        <w:t>%). Данные по каждому умению представлены в приложении 1.</w:t>
      </w:r>
    </w:p>
    <w:p w:rsidR="00280A2C" w:rsidRPr="00BB36B4" w:rsidRDefault="00280A2C" w:rsidP="00280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B36B4">
        <w:rPr>
          <w:rFonts w:ascii="Times New Roman" w:eastAsia="Calibri" w:hAnsi="Times New Roman" w:cs="Times New Roman"/>
          <w:i/>
          <w:sz w:val="24"/>
          <w:szCs w:val="24"/>
        </w:rPr>
        <w:t>Рис. 1</w:t>
      </w:r>
    </w:p>
    <w:p w:rsidR="00280A2C" w:rsidRPr="006C5927" w:rsidRDefault="00280A2C" w:rsidP="00280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C5927">
        <w:rPr>
          <w:rFonts w:ascii="Times New Roman" w:eastAsia="Calibri" w:hAnsi="Times New Roman" w:cs="Times New Roman"/>
          <w:b/>
          <w:sz w:val="28"/>
          <w:szCs w:val="24"/>
        </w:rPr>
        <w:t>Диаграмма</w:t>
      </w:r>
    </w:p>
    <w:p w:rsidR="00280A2C" w:rsidRPr="006C5927" w:rsidRDefault="00280A2C" w:rsidP="00280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р</w:t>
      </w:r>
      <w:r w:rsidRPr="006C5927">
        <w:rPr>
          <w:rFonts w:ascii="Times New Roman" w:eastAsia="Calibri" w:hAnsi="Times New Roman" w:cs="Times New Roman"/>
          <w:b/>
          <w:sz w:val="28"/>
          <w:szCs w:val="24"/>
        </w:rPr>
        <w:t xml:space="preserve">аспределения уровней </w:t>
      </w:r>
      <w:proofErr w:type="spellStart"/>
      <w:r w:rsidRPr="006C5927">
        <w:rPr>
          <w:rFonts w:ascii="Times New Roman" w:eastAsia="Calibri" w:hAnsi="Times New Roman" w:cs="Times New Roman"/>
          <w:b/>
          <w:sz w:val="28"/>
          <w:szCs w:val="24"/>
        </w:rPr>
        <w:t>сформированности</w:t>
      </w:r>
      <w:proofErr w:type="spellEnd"/>
      <w:r w:rsidRPr="006C5927">
        <w:rPr>
          <w:rFonts w:ascii="Times New Roman" w:eastAsia="Calibri" w:hAnsi="Times New Roman" w:cs="Times New Roman"/>
          <w:b/>
          <w:sz w:val="28"/>
          <w:szCs w:val="24"/>
        </w:rPr>
        <w:t xml:space="preserve"> УУД 4-х классов</w:t>
      </w:r>
    </w:p>
    <w:p w:rsidR="00280A2C" w:rsidRDefault="00280A2C" w:rsidP="00280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80A2C" w:rsidRDefault="00624B36" w:rsidP="00624B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15FFF367" wp14:editId="17296F11">
            <wp:extent cx="5746750" cy="37973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F2F9B" w:rsidRDefault="00CF2F9B" w:rsidP="00CF2F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Из диаграммы видно (рис. 1), что к концу 4-го года обучения более чем у половины обучающихся все универсальные учебные действия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lastRenderedPageBreak/>
        <w:t>сформированно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на среднем уровне</w:t>
      </w:r>
      <w:r w:rsidR="009E002F">
        <w:rPr>
          <w:rFonts w:ascii="Times New Roman" w:eastAsia="Calibri" w:hAnsi="Times New Roman" w:cs="Times New Roman"/>
          <w:sz w:val="28"/>
          <w:szCs w:val="24"/>
        </w:rPr>
        <w:t>.</w:t>
      </w:r>
    </w:p>
    <w:p w:rsidR="00CF2F9B" w:rsidRDefault="00CF2F9B" w:rsidP="00CF2F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При анализе личностных УДД (рис. 2) самый высокий показатель –</w:t>
      </w:r>
      <w:r w:rsidR="00360F70" w:rsidRPr="00360F70">
        <w:t xml:space="preserve"> </w:t>
      </w:r>
      <w:r w:rsidR="00360F70">
        <w:rPr>
          <w:rFonts w:ascii="Times New Roman" w:eastAsia="Calibri" w:hAnsi="Times New Roman" w:cs="Times New Roman"/>
          <w:sz w:val="28"/>
          <w:szCs w:val="24"/>
        </w:rPr>
        <w:t>п</w:t>
      </w:r>
      <w:r w:rsidR="00360F70" w:rsidRPr="00360F70">
        <w:rPr>
          <w:rFonts w:ascii="Times New Roman" w:eastAsia="Calibri" w:hAnsi="Times New Roman" w:cs="Times New Roman"/>
          <w:sz w:val="28"/>
          <w:szCs w:val="24"/>
        </w:rPr>
        <w:t>ринятие и соблюдение норм школьного поведения</w:t>
      </w:r>
      <w:r w:rsidR="00360F70">
        <w:rPr>
          <w:rFonts w:ascii="Times New Roman" w:eastAsia="Calibri" w:hAnsi="Times New Roman" w:cs="Times New Roman"/>
          <w:sz w:val="28"/>
          <w:szCs w:val="24"/>
        </w:rPr>
        <w:t xml:space="preserve"> (51,74% - высокий уровень, 37,25% - средний уровень),</w:t>
      </w:r>
      <w:r w:rsidR="00360F70" w:rsidRPr="00360F70">
        <w:t xml:space="preserve"> </w:t>
      </w:r>
      <w:r w:rsidR="00360F70">
        <w:rPr>
          <w:rFonts w:ascii="Times New Roman" w:eastAsia="Calibri" w:hAnsi="Times New Roman" w:cs="Times New Roman"/>
          <w:sz w:val="28"/>
          <w:szCs w:val="24"/>
        </w:rPr>
        <w:t>н</w:t>
      </w:r>
      <w:r w:rsidR="00360F70" w:rsidRPr="00360F70">
        <w:rPr>
          <w:rFonts w:ascii="Times New Roman" w:eastAsia="Calibri" w:hAnsi="Times New Roman" w:cs="Times New Roman"/>
          <w:sz w:val="28"/>
          <w:szCs w:val="24"/>
        </w:rPr>
        <w:t>равственно-этическая ориентация</w:t>
      </w:r>
      <w:r w:rsidR="00360F70">
        <w:rPr>
          <w:rFonts w:ascii="Times New Roman" w:eastAsia="Calibri" w:hAnsi="Times New Roman" w:cs="Times New Roman"/>
          <w:sz w:val="28"/>
          <w:szCs w:val="24"/>
        </w:rPr>
        <w:t xml:space="preserve"> (34,97% - высокий уровень, 57,03% - средний уровень),</w:t>
      </w:r>
      <w:r w:rsidR="00360F70" w:rsidRPr="00360F7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A5666">
        <w:rPr>
          <w:rFonts w:ascii="Times New Roman" w:eastAsia="Calibri" w:hAnsi="Times New Roman" w:cs="Times New Roman"/>
          <w:sz w:val="28"/>
          <w:szCs w:val="24"/>
        </w:rPr>
        <w:t>с</w:t>
      </w:r>
      <w:r w:rsidR="007A5666" w:rsidRPr="007A5666">
        <w:rPr>
          <w:rFonts w:ascii="Times New Roman" w:eastAsia="Calibri" w:hAnsi="Times New Roman" w:cs="Times New Roman"/>
          <w:sz w:val="28"/>
          <w:szCs w:val="24"/>
        </w:rPr>
        <w:t>амооценка</w:t>
      </w:r>
      <w:r w:rsidR="007A5666">
        <w:rPr>
          <w:rFonts w:ascii="Times New Roman" w:eastAsia="Calibri" w:hAnsi="Times New Roman" w:cs="Times New Roman"/>
          <w:sz w:val="28"/>
          <w:szCs w:val="24"/>
        </w:rPr>
        <w:t xml:space="preserve"> (47,36% - высокий уровень, 45,26% - средний уровень), </w:t>
      </w:r>
      <w:r w:rsidR="00360F70">
        <w:rPr>
          <w:rFonts w:ascii="Times New Roman" w:eastAsia="Calibri" w:hAnsi="Times New Roman" w:cs="Times New Roman"/>
          <w:sz w:val="28"/>
          <w:szCs w:val="24"/>
        </w:rPr>
        <w:t>эмоциональная отзывчивость</w:t>
      </w:r>
      <w:r w:rsidR="00360F70" w:rsidRPr="00360F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0F70">
        <w:rPr>
          <w:rFonts w:ascii="Times New Roman" w:eastAsia="Calibri" w:hAnsi="Times New Roman" w:cs="Times New Roman"/>
          <w:sz w:val="28"/>
          <w:szCs w:val="24"/>
        </w:rPr>
        <w:t xml:space="preserve">(44,42% - высокий уровень, 47,19% - средний уровень). </w:t>
      </w:r>
      <w:r w:rsidR="00360F70" w:rsidRPr="00FA5837">
        <w:rPr>
          <w:rFonts w:ascii="Times New Roman" w:eastAsia="Times New Roman" w:hAnsi="Times New Roman" w:cs="Times New Roman"/>
          <w:sz w:val="28"/>
          <w:szCs w:val="24"/>
          <w:lang w:eastAsia="ru-RU"/>
        </w:rPr>
        <w:t>Эмоциональная готовность к обучению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предвосхищения. Ее показателем является развитие высших чувств — нравственных переживаний (чувство гордости, стыда, вины), интеллектуальных чувств (радость познания), эстетических чувств (чувство прекрасного).</w:t>
      </w:r>
    </w:p>
    <w:p w:rsidR="00CF2F9B" w:rsidRPr="00BB36B4" w:rsidRDefault="00CF2F9B" w:rsidP="00CF2F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3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Рис. 2</w:t>
      </w:r>
    </w:p>
    <w:p w:rsidR="00CF2F9B" w:rsidRDefault="00CF2F9B" w:rsidP="00CF2F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72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Диаграмма распределения личностных УДД</w:t>
      </w:r>
    </w:p>
    <w:p w:rsidR="00D2260B" w:rsidRDefault="00D2260B" w:rsidP="00CF2F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3BB6" w:rsidRPr="00BE3BB6" w:rsidRDefault="00D2260B" w:rsidP="00BE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06F3DC5E" wp14:editId="5459AB82">
            <wp:extent cx="6083300" cy="33020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3BB6" w:rsidRPr="00BA1258" w:rsidRDefault="00BE3BB6" w:rsidP="00BE3B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8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регулятивных действий связано с формированием </w:t>
      </w:r>
      <w:r w:rsidRPr="00412B2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произвольности поведения</w:t>
      </w:r>
      <w:r w:rsidRPr="00412B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A583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Произвольность выступает,  как умение ребенка строить свое поведение и деятельность в соответствии с предлагаемыми образцами и правилами и осуществлять планирование, контроль и коррекцию выполняемых действий, используя соответствующие средства.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данной группе умений (рис. 3) наиболее высоко сформировались: </w:t>
      </w:r>
      <w:r w:rsidRPr="00BE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</w:t>
      </w:r>
      <w:r w:rsidRPr="00BE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25,17</w:t>
      </w:r>
      <w:r w:rsidRPr="00BE3BB6">
        <w:rPr>
          <w:rFonts w:ascii="Times New Roman" w:eastAsia="Times New Roman" w:hAnsi="Times New Roman" w:cs="Times New Roman"/>
          <w:sz w:val="28"/>
          <w:szCs w:val="24"/>
          <w:lang w:eastAsia="ru-RU"/>
        </w:rPr>
        <w:t>%),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r w:rsidRPr="00FA58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ействие оценки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(25,02%), д</w:t>
      </w:r>
      <w:r w:rsidRPr="00FA5837">
        <w:rPr>
          <w:rFonts w:ascii="Times New Roman" w:eastAsia="Times New Roman" w:hAnsi="Times New Roman" w:cs="Times New Roman"/>
          <w:sz w:val="28"/>
          <w:szCs w:val="24"/>
          <w:lang w:eastAsia="ru-RU"/>
        </w:rPr>
        <w:t>ействие планирования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(23,1%).</w:t>
      </w:r>
    </w:p>
    <w:p w:rsidR="00B50C35" w:rsidRDefault="00B50C35" w:rsidP="00BE3B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3BB6" w:rsidRPr="00BB36B4" w:rsidRDefault="00BE3BB6" w:rsidP="00BE3B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3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</w:p>
    <w:p w:rsidR="00BE3BB6" w:rsidRDefault="00BE3BB6" w:rsidP="00BE3B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72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Диаграмма распределения регулятивных УДД</w:t>
      </w:r>
    </w:p>
    <w:p w:rsidR="00280A2C" w:rsidRDefault="00280A2C" w:rsidP="00280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9249B" w:rsidRDefault="00B50C35" w:rsidP="00B50C3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D1D2323" wp14:editId="51D9B2DB">
            <wp:extent cx="5549900" cy="29273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0C35" w:rsidRDefault="00B50C35" w:rsidP="00D64F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FA5837">
        <w:rPr>
          <w:rFonts w:ascii="Times New Roman" w:eastAsia="Calibri" w:hAnsi="Times New Roman" w:cs="Times New Roman"/>
          <w:sz w:val="28"/>
          <w:szCs w:val="24"/>
        </w:rPr>
        <w:t xml:space="preserve"> начальной школе должны быть сформированы следующие познавательные универсальные учебные действия: </w:t>
      </w:r>
      <w:proofErr w:type="spellStart"/>
      <w:r w:rsidRPr="00FA5837">
        <w:rPr>
          <w:rFonts w:ascii="Times New Roman" w:eastAsia="Calibri" w:hAnsi="Times New Roman" w:cs="Times New Roman"/>
          <w:sz w:val="28"/>
          <w:szCs w:val="24"/>
        </w:rPr>
        <w:t>общеучебные</w:t>
      </w:r>
      <w:proofErr w:type="spellEnd"/>
      <w:r w:rsidRPr="00FA5837">
        <w:rPr>
          <w:rFonts w:ascii="Times New Roman" w:eastAsia="Calibri" w:hAnsi="Times New Roman" w:cs="Times New Roman"/>
          <w:sz w:val="28"/>
          <w:szCs w:val="24"/>
        </w:rPr>
        <w:t>, логические, действия постановки и решения проблем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B50C35" w:rsidRPr="00BB36B4" w:rsidRDefault="00B50C35" w:rsidP="00B50C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B36B4">
        <w:rPr>
          <w:rFonts w:ascii="Times New Roman" w:eastAsia="Calibri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B50C35" w:rsidRDefault="00B50C35" w:rsidP="00B50C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A7284">
        <w:rPr>
          <w:rFonts w:ascii="Times New Roman" w:eastAsia="Calibri" w:hAnsi="Times New Roman" w:cs="Times New Roman"/>
          <w:b/>
          <w:sz w:val="28"/>
          <w:szCs w:val="24"/>
        </w:rPr>
        <w:t>Диаграмма распределения универсальных УДД</w:t>
      </w:r>
    </w:p>
    <w:p w:rsidR="00D64F83" w:rsidRDefault="00D64F83" w:rsidP="00B50C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50C35" w:rsidRDefault="00D64F83" w:rsidP="00B50C35">
      <w:pPr>
        <w:jc w:val="both"/>
      </w:pPr>
      <w:r>
        <w:rPr>
          <w:noProof/>
          <w:lang w:eastAsia="ru-RU"/>
        </w:rPr>
        <w:drawing>
          <wp:inline distT="0" distB="0" distL="0" distR="0" wp14:anchorId="2FFE7CF2" wp14:editId="510C2BDA">
            <wp:extent cx="5962650" cy="3581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4F83" w:rsidRDefault="00D64F83" w:rsidP="00D64F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5837">
        <w:rPr>
          <w:rFonts w:ascii="Times New Roman" w:eastAsia="Calibri" w:hAnsi="Times New Roman" w:cs="Times New Roman"/>
          <w:sz w:val="28"/>
          <w:szCs w:val="24"/>
        </w:rPr>
        <w:t xml:space="preserve">Одно из важнейших познавательных универсальных действий - умение решать проблемы или задачи. Усвоение общего приема решения задач в начальной школе базируется на </w:t>
      </w:r>
      <w:proofErr w:type="spellStart"/>
      <w:r w:rsidRPr="00FA5837">
        <w:rPr>
          <w:rFonts w:ascii="Times New Roman" w:eastAsia="Calibri" w:hAnsi="Times New Roman" w:cs="Times New Roman"/>
          <w:sz w:val="28"/>
          <w:szCs w:val="24"/>
        </w:rPr>
        <w:t>сформированности</w:t>
      </w:r>
      <w:proofErr w:type="spellEnd"/>
      <w:r w:rsidRPr="00FA583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A5837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логических операций - </w:t>
      </w:r>
      <w:r w:rsidRPr="00FA5837">
        <w:rPr>
          <w:rFonts w:ascii="Times New Roman" w:eastAsia="Calibri" w:hAnsi="Times New Roman" w:cs="Times New Roman"/>
          <w:sz w:val="28"/>
          <w:szCs w:val="24"/>
        </w:rPr>
        <w:t xml:space="preserve">умении анализировать объект, осуществлять сравнение, выделять общее и различное, осуществлять классификацию, </w:t>
      </w:r>
      <w:proofErr w:type="spellStart"/>
      <w:r w:rsidRPr="00FA5837">
        <w:rPr>
          <w:rFonts w:ascii="Times New Roman" w:eastAsia="Calibri" w:hAnsi="Times New Roman" w:cs="Times New Roman"/>
          <w:sz w:val="28"/>
          <w:szCs w:val="24"/>
        </w:rPr>
        <w:t>сериацию</w:t>
      </w:r>
      <w:proofErr w:type="spellEnd"/>
      <w:r w:rsidRPr="00FA5837">
        <w:rPr>
          <w:rFonts w:ascii="Times New Roman" w:eastAsia="Calibri" w:hAnsi="Times New Roman" w:cs="Times New Roman"/>
          <w:sz w:val="28"/>
          <w:szCs w:val="24"/>
        </w:rPr>
        <w:t>, логическую мультипликацию (логическое умножение), устанавливать аналогии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Pr="00FA5837">
        <w:rPr>
          <w:rFonts w:ascii="Times New Roman" w:eastAsia="Calibri" w:hAnsi="Times New Roman" w:cs="Times New Roman"/>
          <w:sz w:val="28"/>
          <w:szCs w:val="24"/>
        </w:rPr>
        <w:t xml:space="preserve">В данной </w:t>
      </w:r>
      <w:r w:rsidRPr="00FA5837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группе умений </w:t>
      </w:r>
      <w:r>
        <w:rPr>
          <w:rFonts w:ascii="Times New Roman" w:eastAsia="Calibri" w:hAnsi="Times New Roman" w:cs="Times New Roman"/>
          <w:sz w:val="28"/>
          <w:szCs w:val="24"/>
        </w:rPr>
        <w:t xml:space="preserve">(рис. 4) </w:t>
      </w:r>
      <w:r w:rsidRPr="00FA5837">
        <w:rPr>
          <w:rFonts w:ascii="Times New Roman" w:eastAsia="Calibri" w:hAnsi="Times New Roman" w:cs="Times New Roman"/>
          <w:sz w:val="28"/>
          <w:szCs w:val="24"/>
        </w:rPr>
        <w:t>наиболее высоко сформировались: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</w:t>
      </w:r>
      <w:r w:rsidRPr="00FA5837">
        <w:rPr>
          <w:rFonts w:ascii="Times New Roman" w:eastAsia="Calibri" w:hAnsi="Times New Roman" w:cs="Times New Roman"/>
          <w:sz w:val="28"/>
          <w:szCs w:val="24"/>
        </w:rPr>
        <w:t xml:space="preserve">азличение символов/знаков </w:t>
      </w:r>
      <w:r>
        <w:rPr>
          <w:rFonts w:ascii="Times New Roman" w:eastAsia="Calibri" w:hAnsi="Times New Roman" w:cs="Times New Roman"/>
          <w:sz w:val="28"/>
          <w:szCs w:val="24"/>
        </w:rPr>
        <w:t>(37,83%), у</w:t>
      </w:r>
      <w:r w:rsidRPr="00D64F83">
        <w:rPr>
          <w:rFonts w:ascii="Times New Roman" w:eastAsia="Calibri" w:hAnsi="Times New Roman" w:cs="Times New Roman"/>
          <w:sz w:val="28"/>
          <w:szCs w:val="24"/>
        </w:rPr>
        <w:t xml:space="preserve">мение устанавливать аналогии на предметном материале </w:t>
      </w:r>
      <w:r>
        <w:rPr>
          <w:rFonts w:ascii="Times New Roman" w:eastAsia="Calibri" w:hAnsi="Times New Roman" w:cs="Times New Roman"/>
          <w:sz w:val="28"/>
          <w:szCs w:val="24"/>
        </w:rPr>
        <w:t>(33,38%), г</w:t>
      </w:r>
      <w:r w:rsidRPr="00D64F83">
        <w:rPr>
          <w:rFonts w:ascii="Times New Roman" w:eastAsia="Calibri" w:hAnsi="Times New Roman" w:cs="Times New Roman"/>
          <w:sz w:val="28"/>
          <w:szCs w:val="24"/>
        </w:rPr>
        <w:t xml:space="preserve">руппировка и классификация объектов </w:t>
      </w:r>
      <w:r>
        <w:rPr>
          <w:rFonts w:ascii="Times New Roman" w:eastAsia="Calibri" w:hAnsi="Times New Roman" w:cs="Times New Roman"/>
          <w:sz w:val="28"/>
          <w:szCs w:val="24"/>
        </w:rPr>
        <w:t>(31,6%), п</w:t>
      </w:r>
      <w:r w:rsidRPr="00D64F83">
        <w:rPr>
          <w:rFonts w:ascii="Times New Roman" w:eastAsia="Calibri" w:hAnsi="Times New Roman" w:cs="Times New Roman"/>
          <w:sz w:val="28"/>
          <w:szCs w:val="24"/>
        </w:rPr>
        <w:t xml:space="preserve">оиск и выделение необходимой информации </w:t>
      </w:r>
      <w:r>
        <w:rPr>
          <w:rFonts w:ascii="Times New Roman" w:eastAsia="Calibri" w:hAnsi="Times New Roman" w:cs="Times New Roman"/>
          <w:sz w:val="28"/>
          <w:szCs w:val="24"/>
        </w:rPr>
        <w:t>(30,31%).</w:t>
      </w:r>
    </w:p>
    <w:p w:rsidR="00D64F83" w:rsidRDefault="00D64F83" w:rsidP="00D64F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24438">
        <w:rPr>
          <w:rFonts w:ascii="Times New Roman" w:eastAsia="Calibri" w:hAnsi="Times New Roman" w:cs="Times New Roman"/>
          <w:bCs/>
          <w:sz w:val="28"/>
          <w:szCs w:val="24"/>
        </w:rPr>
        <w:t xml:space="preserve">Коммуникативные действия </w:t>
      </w:r>
      <w:r w:rsidRPr="00024438">
        <w:rPr>
          <w:rFonts w:ascii="Times New Roman" w:eastAsia="Calibri" w:hAnsi="Times New Roman" w:cs="Times New Roman"/>
          <w:sz w:val="28"/>
          <w:szCs w:val="24"/>
        </w:rPr>
        <w:t xml:space="preserve">можно разделить (с неизбежной долей условности, поскольку они исключительно тесно связаны между собой) на три группы в соответствии с тремя основными аспектами коммуникативной деятельности: коммуникацией как </w:t>
      </w:r>
      <w:r w:rsidRPr="00024438">
        <w:rPr>
          <w:rFonts w:ascii="Times New Roman" w:eastAsia="Calibri" w:hAnsi="Times New Roman" w:cs="Times New Roman"/>
          <w:iCs/>
          <w:sz w:val="28"/>
          <w:szCs w:val="24"/>
        </w:rPr>
        <w:t>взаимодействием</w:t>
      </w:r>
      <w:r w:rsidRPr="00024438">
        <w:rPr>
          <w:rFonts w:ascii="Times New Roman" w:eastAsia="Calibri" w:hAnsi="Times New Roman" w:cs="Times New Roman"/>
          <w:sz w:val="28"/>
          <w:szCs w:val="24"/>
        </w:rPr>
        <w:t xml:space="preserve">, коммуникацией как </w:t>
      </w:r>
      <w:r w:rsidRPr="00024438">
        <w:rPr>
          <w:rFonts w:ascii="Times New Roman" w:eastAsia="Calibri" w:hAnsi="Times New Roman" w:cs="Times New Roman"/>
          <w:iCs/>
          <w:sz w:val="28"/>
          <w:szCs w:val="24"/>
        </w:rPr>
        <w:t xml:space="preserve">сотрудничеством </w:t>
      </w:r>
      <w:r w:rsidRPr="00024438">
        <w:rPr>
          <w:rFonts w:ascii="Times New Roman" w:eastAsia="Calibri" w:hAnsi="Times New Roman" w:cs="Times New Roman"/>
          <w:sz w:val="28"/>
          <w:szCs w:val="24"/>
        </w:rPr>
        <w:t xml:space="preserve">и коммуникацией как </w:t>
      </w:r>
      <w:r w:rsidRPr="00024438">
        <w:rPr>
          <w:rFonts w:ascii="Times New Roman" w:eastAsia="Calibri" w:hAnsi="Times New Roman" w:cs="Times New Roman"/>
          <w:iCs/>
          <w:sz w:val="28"/>
          <w:szCs w:val="24"/>
        </w:rPr>
        <w:t xml:space="preserve">условием </w:t>
      </w:r>
      <w:proofErr w:type="spellStart"/>
      <w:r w:rsidRPr="00024438">
        <w:rPr>
          <w:rFonts w:ascii="Times New Roman" w:eastAsia="Calibri" w:hAnsi="Times New Roman" w:cs="Times New Roman"/>
          <w:iCs/>
          <w:sz w:val="28"/>
          <w:szCs w:val="24"/>
        </w:rPr>
        <w:t>интериоризации</w:t>
      </w:r>
      <w:proofErr w:type="spellEnd"/>
      <w:r w:rsidRPr="00024438"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24438">
        <w:rPr>
          <w:rFonts w:ascii="Times New Roman" w:eastAsia="Calibri" w:hAnsi="Times New Roman" w:cs="Times New Roman"/>
          <w:sz w:val="28"/>
          <w:szCs w:val="24"/>
        </w:rPr>
        <w:t xml:space="preserve">Важной вехой в развитии детей при переходе от дошкольного к младшему школьному возрасту является </w:t>
      </w:r>
      <w:r w:rsidRPr="00024438">
        <w:rPr>
          <w:rFonts w:ascii="Times New Roman" w:eastAsia="Calibri" w:hAnsi="Times New Roman" w:cs="Times New Roman"/>
          <w:iCs/>
          <w:sz w:val="28"/>
          <w:szCs w:val="24"/>
        </w:rPr>
        <w:t>преодоление эгоцентрической позиции в межличностных и пространственных отношениях.</w:t>
      </w:r>
      <w:r w:rsidRPr="00024438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 </w:t>
      </w:r>
      <w:r w:rsidRPr="00024438">
        <w:rPr>
          <w:rFonts w:ascii="Times New Roman" w:eastAsia="Calibri" w:hAnsi="Times New Roman" w:cs="Times New Roman"/>
          <w:sz w:val="28"/>
          <w:szCs w:val="24"/>
        </w:rPr>
        <w:t xml:space="preserve">В данной группе умений </w:t>
      </w:r>
      <w:r>
        <w:rPr>
          <w:rFonts w:ascii="Times New Roman" w:eastAsia="Calibri" w:hAnsi="Times New Roman" w:cs="Times New Roman"/>
          <w:sz w:val="28"/>
          <w:szCs w:val="24"/>
        </w:rPr>
        <w:t xml:space="preserve">(рис. 5) </w:t>
      </w:r>
      <w:r w:rsidRPr="00024438">
        <w:rPr>
          <w:rFonts w:ascii="Times New Roman" w:eastAsia="Calibri" w:hAnsi="Times New Roman" w:cs="Times New Roman"/>
          <w:sz w:val="28"/>
          <w:szCs w:val="24"/>
        </w:rPr>
        <w:t>наиболее высоко сформировались: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с</w:t>
      </w:r>
      <w:r w:rsidRPr="00024438">
        <w:rPr>
          <w:rFonts w:ascii="Times New Roman" w:eastAsia="Calibri" w:hAnsi="Times New Roman" w:cs="Times New Roman"/>
          <w:sz w:val="28"/>
          <w:szCs w:val="24"/>
        </w:rPr>
        <w:t>формированность</w:t>
      </w:r>
      <w:proofErr w:type="spellEnd"/>
      <w:r w:rsidRPr="00024438">
        <w:rPr>
          <w:rFonts w:ascii="Times New Roman" w:eastAsia="Calibri" w:hAnsi="Times New Roman" w:cs="Times New Roman"/>
          <w:sz w:val="28"/>
          <w:szCs w:val="24"/>
        </w:rPr>
        <w:t xml:space="preserve"> норм поведения в общении с взрослыми </w:t>
      </w:r>
      <w:r>
        <w:rPr>
          <w:rFonts w:ascii="Times New Roman" w:eastAsia="Calibri" w:hAnsi="Times New Roman" w:cs="Times New Roman"/>
          <w:sz w:val="28"/>
          <w:szCs w:val="24"/>
        </w:rPr>
        <w:t>(</w:t>
      </w:r>
      <w:r w:rsidR="00724A88">
        <w:rPr>
          <w:rFonts w:ascii="Times New Roman" w:eastAsia="Calibri" w:hAnsi="Times New Roman" w:cs="Times New Roman"/>
          <w:sz w:val="28"/>
          <w:szCs w:val="24"/>
        </w:rPr>
        <w:t>54,04</w:t>
      </w:r>
      <w:r>
        <w:rPr>
          <w:rFonts w:ascii="Times New Roman" w:eastAsia="Calibri" w:hAnsi="Times New Roman" w:cs="Times New Roman"/>
          <w:sz w:val="28"/>
          <w:szCs w:val="24"/>
        </w:rPr>
        <w:t xml:space="preserve">%),  </w:t>
      </w:r>
      <w:r w:rsidR="00724A88">
        <w:rPr>
          <w:rFonts w:ascii="Times New Roman" w:eastAsia="Calibri" w:hAnsi="Times New Roman" w:cs="Times New Roman"/>
          <w:sz w:val="28"/>
          <w:szCs w:val="24"/>
        </w:rPr>
        <w:t>с</w:t>
      </w:r>
      <w:r w:rsidR="00724A88" w:rsidRPr="00C05FA7">
        <w:rPr>
          <w:rFonts w:ascii="Times New Roman" w:eastAsia="Calibri" w:hAnsi="Times New Roman" w:cs="Times New Roman"/>
          <w:sz w:val="28"/>
          <w:szCs w:val="24"/>
        </w:rPr>
        <w:t xml:space="preserve">пособность формулировать и аргументировать собственное мнение </w:t>
      </w:r>
      <w:r w:rsidR="00724A88">
        <w:rPr>
          <w:rFonts w:ascii="Times New Roman" w:eastAsia="Calibri" w:hAnsi="Times New Roman" w:cs="Times New Roman"/>
          <w:sz w:val="28"/>
          <w:szCs w:val="24"/>
        </w:rPr>
        <w:t xml:space="preserve">(52,91%), </w:t>
      </w:r>
      <w:r>
        <w:rPr>
          <w:rFonts w:ascii="Times New Roman" w:eastAsia="Calibri" w:hAnsi="Times New Roman" w:cs="Times New Roman"/>
          <w:sz w:val="28"/>
          <w:szCs w:val="24"/>
        </w:rPr>
        <w:t>у</w:t>
      </w:r>
      <w:r w:rsidRPr="00024438">
        <w:rPr>
          <w:rFonts w:ascii="Times New Roman" w:eastAsia="Calibri" w:hAnsi="Times New Roman" w:cs="Times New Roman"/>
          <w:sz w:val="28"/>
          <w:szCs w:val="24"/>
        </w:rPr>
        <w:t xml:space="preserve">мение договариваться, выходить из конфликтных ситуаций </w:t>
      </w:r>
      <w:r>
        <w:rPr>
          <w:rFonts w:ascii="Times New Roman" w:eastAsia="Calibri" w:hAnsi="Times New Roman" w:cs="Times New Roman"/>
          <w:sz w:val="28"/>
          <w:szCs w:val="24"/>
        </w:rPr>
        <w:t>(</w:t>
      </w:r>
      <w:r w:rsidR="00724A88">
        <w:rPr>
          <w:rFonts w:ascii="Times New Roman" w:eastAsia="Calibri" w:hAnsi="Times New Roman" w:cs="Times New Roman"/>
          <w:sz w:val="28"/>
          <w:szCs w:val="24"/>
        </w:rPr>
        <w:t>45,15</w:t>
      </w:r>
      <w:r>
        <w:rPr>
          <w:rFonts w:ascii="Times New Roman" w:eastAsia="Calibri" w:hAnsi="Times New Roman" w:cs="Times New Roman"/>
          <w:sz w:val="28"/>
          <w:szCs w:val="24"/>
        </w:rPr>
        <w:t xml:space="preserve">%), </w:t>
      </w:r>
      <w:r w:rsidR="00724A88">
        <w:rPr>
          <w:rFonts w:ascii="Times New Roman" w:eastAsia="Calibri" w:hAnsi="Times New Roman" w:cs="Times New Roman"/>
          <w:sz w:val="28"/>
          <w:szCs w:val="24"/>
        </w:rPr>
        <w:t>с</w:t>
      </w:r>
      <w:r w:rsidR="00724A88" w:rsidRPr="00724A88">
        <w:rPr>
          <w:rFonts w:ascii="Times New Roman" w:eastAsia="Calibri" w:hAnsi="Times New Roman" w:cs="Times New Roman"/>
          <w:sz w:val="28"/>
          <w:szCs w:val="24"/>
        </w:rPr>
        <w:t>тремление и способность организовать сотрудничество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24A88">
        <w:rPr>
          <w:rFonts w:ascii="Times New Roman" w:eastAsia="Calibri" w:hAnsi="Times New Roman" w:cs="Times New Roman"/>
          <w:sz w:val="28"/>
          <w:szCs w:val="24"/>
        </w:rPr>
        <w:t xml:space="preserve">(37,8%), </w:t>
      </w:r>
      <w:r>
        <w:rPr>
          <w:rFonts w:ascii="Times New Roman" w:eastAsia="Calibri" w:hAnsi="Times New Roman" w:cs="Times New Roman"/>
          <w:sz w:val="28"/>
          <w:szCs w:val="24"/>
        </w:rPr>
        <w:t>у</w:t>
      </w:r>
      <w:r w:rsidRPr="00024438">
        <w:rPr>
          <w:rFonts w:ascii="Times New Roman" w:eastAsia="Calibri" w:hAnsi="Times New Roman" w:cs="Times New Roman"/>
          <w:sz w:val="28"/>
          <w:szCs w:val="24"/>
        </w:rPr>
        <w:t xml:space="preserve">чет позиции собеседника (партнера) </w:t>
      </w:r>
      <w:r>
        <w:rPr>
          <w:rFonts w:ascii="Times New Roman" w:eastAsia="Calibri" w:hAnsi="Times New Roman" w:cs="Times New Roman"/>
          <w:sz w:val="28"/>
          <w:szCs w:val="24"/>
        </w:rPr>
        <w:t>(</w:t>
      </w:r>
      <w:r w:rsidR="00724A88">
        <w:rPr>
          <w:rFonts w:ascii="Times New Roman" w:eastAsia="Calibri" w:hAnsi="Times New Roman" w:cs="Times New Roman"/>
          <w:sz w:val="28"/>
          <w:szCs w:val="24"/>
        </w:rPr>
        <w:t>31,43%)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7663E7" w:rsidRPr="00BB36B4" w:rsidRDefault="007663E7" w:rsidP="007663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B36B4">
        <w:rPr>
          <w:rFonts w:ascii="Times New Roman" w:eastAsia="Calibri" w:hAnsi="Times New Roman" w:cs="Times New Roman"/>
          <w:i/>
          <w:sz w:val="24"/>
          <w:szCs w:val="24"/>
        </w:rPr>
        <w:t>Рис. 5</w:t>
      </w:r>
    </w:p>
    <w:p w:rsidR="007663E7" w:rsidRDefault="007663E7" w:rsidP="007663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A7284">
        <w:rPr>
          <w:rFonts w:ascii="Times New Roman" w:eastAsia="Calibri" w:hAnsi="Times New Roman" w:cs="Times New Roman"/>
          <w:b/>
          <w:sz w:val="28"/>
          <w:szCs w:val="24"/>
        </w:rPr>
        <w:t xml:space="preserve">Диаграмма распределения 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к</w:t>
      </w:r>
      <w:r w:rsidRPr="009A7284">
        <w:rPr>
          <w:rFonts w:ascii="Times New Roman" w:eastAsia="Calibri" w:hAnsi="Times New Roman" w:cs="Times New Roman"/>
          <w:b/>
          <w:bCs/>
          <w:sz w:val="28"/>
          <w:szCs w:val="24"/>
        </w:rPr>
        <w:t>оммуникативны</w:t>
      </w:r>
      <w:r w:rsidRPr="009A7284">
        <w:rPr>
          <w:rFonts w:ascii="Times New Roman" w:eastAsia="Calibri" w:hAnsi="Times New Roman" w:cs="Times New Roman"/>
          <w:b/>
          <w:sz w:val="28"/>
          <w:szCs w:val="24"/>
        </w:rPr>
        <w:t>х УДД</w:t>
      </w:r>
    </w:p>
    <w:p w:rsidR="000831CD" w:rsidRDefault="000831CD" w:rsidP="007663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64F83" w:rsidRDefault="000831CD" w:rsidP="00083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3C5360F1" wp14:editId="49734531">
            <wp:extent cx="6286500" cy="34861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2683" w:rsidRDefault="0036480E" w:rsidP="001B2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480E">
        <w:rPr>
          <w:rFonts w:ascii="Times New Roman" w:hAnsi="Times New Roman" w:cs="Times New Roman"/>
          <w:b/>
          <w:sz w:val="28"/>
        </w:rPr>
        <w:t xml:space="preserve">Рекомендации по дальнейшему формированию </w:t>
      </w:r>
    </w:p>
    <w:p w:rsidR="0036480E" w:rsidRPr="0036480E" w:rsidRDefault="001B2683" w:rsidP="001B2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универсальных учебных действий </w:t>
      </w:r>
      <w:r w:rsidRPr="001B2683">
        <w:rPr>
          <w:rFonts w:ascii="Times New Roman" w:hAnsi="Times New Roman" w:cs="Times New Roman"/>
          <w:b/>
          <w:sz w:val="28"/>
        </w:rPr>
        <w:t>обучающихся</w:t>
      </w:r>
      <w:r w:rsidR="0036480E" w:rsidRPr="0036480E">
        <w:rPr>
          <w:rFonts w:ascii="Times New Roman" w:hAnsi="Times New Roman" w:cs="Times New Roman"/>
          <w:b/>
          <w:sz w:val="28"/>
        </w:rPr>
        <w:t>:</w:t>
      </w:r>
    </w:p>
    <w:p w:rsidR="0036480E" w:rsidRPr="0036480E" w:rsidRDefault="0036480E" w:rsidP="003648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648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36480E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36480E">
        <w:rPr>
          <w:rFonts w:ascii="Times New Roman" w:hAnsi="Times New Roman" w:cs="Times New Roman"/>
          <w:sz w:val="28"/>
        </w:rPr>
        <w:t xml:space="preserve">Групповая работа школьников. В частности, очень важны такие формы работы, как организация взаимной проверки заданий, взаимные задания групп. Работа в группе помогает ребенку осмыслить учебные действия. Поначалу, работая совместно, учащиеся распределяют роли, определяют функции каждого члена группы, планируют деятельность. Позже каждый сможет выполнить все эти операции самостоятельно. Кроме того, </w:t>
      </w:r>
      <w:r w:rsidRPr="0036480E">
        <w:rPr>
          <w:rFonts w:ascii="Times New Roman" w:hAnsi="Times New Roman" w:cs="Times New Roman"/>
          <w:sz w:val="28"/>
        </w:rPr>
        <w:lastRenderedPageBreak/>
        <w:t xml:space="preserve">работа в группе позволяет дать ученикам эмоциональную и содержательную поддержку, без которой многие вообще не могут включиться в общую работу класса, например робкие или слабые ученики. Групповая работа </w:t>
      </w:r>
      <w:proofErr w:type="spellStart"/>
      <w:r w:rsidR="00997B93">
        <w:rPr>
          <w:rFonts w:ascii="Times New Roman" w:hAnsi="Times New Roman" w:cs="Times New Roman"/>
          <w:sz w:val="28"/>
        </w:rPr>
        <w:t>будующих</w:t>
      </w:r>
      <w:proofErr w:type="spellEnd"/>
      <w:r w:rsidR="00997B93">
        <w:rPr>
          <w:rFonts w:ascii="Times New Roman" w:hAnsi="Times New Roman" w:cs="Times New Roman"/>
          <w:sz w:val="28"/>
        </w:rPr>
        <w:t xml:space="preserve"> пятиклассников</w:t>
      </w:r>
      <w:r w:rsidRPr="0036480E">
        <w:rPr>
          <w:rFonts w:ascii="Times New Roman" w:hAnsi="Times New Roman" w:cs="Times New Roman"/>
          <w:sz w:val="28"/>
        </w:rPr>
        <w:t xml:space="preserve"> предполагает свои правила: нельзя принуждать детей к групповой работе, совместная работа не должна превышать 10—15 мин, во избежание утомления и снижения эффективности. Для групповой работы можно использовать время на уроках. Однако можно привлекать другие формы, например проектные задания, специальные </w:t>
      </w:r>
      <w:proofErr w:type="spellStart"/>
      <w:r w:rsidRPr="0036480E">
        <w:rPr>
          <w:rFonts w:ascii="Times New Roman" w:hAnsi="Times New Roman" w:cs="Times New Roman"/>
          <w:sz w:val="28"/>
        </w:rPr>
        <w:t>тренинговые</w:t>
      </w:r>
      <w:proofErr w:type="spellEnd"/>
      <w:r w:rsidRPr="0036480E">
        <w:rPr>
          <w:rFonts w:ascii="Times New Roman" w:hAnsi="Times New Roman" w:cs="Times New Roman"/>
          <w:sz w:val="28"/>
        </w:rPr>
        <w:t xml:space="preserve"> занятия по развитию коммуникативных навыков.</w:t>
      </w:r>
    </w:p>
    <w:p w:rsidR="0036480E" w:rsidRPr="0036480E" w:rsidRDefault="0036480E" w:rsidP="0036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480E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36480E">
        <w:rPr>
          <w:rFonts w:ascii="Times New Roman" w:hAnsi="Times New Roman" w:cs="Times New Roman"/>
          <w:sz w:val="28"/>
        </w:rPr>
        <w:t>Необходимо поощрять детей высказывать свою точку зрения, а также воспитывать у них умение слушать других людей и терпимо относиться к их мнению. Решающая роль в этом принадлежит учителю, который сам должен быть образцом не авторитарного стиля ведения дискуссии и обладать достаточной общей коммуникативной культурой.</w:t>
      </w:r>
    </w:p>
    <w:p w:rsidR="001B2683" w:rsidRPr="00114D8B" w:rsidRDefault="001B2683" w:rsidP="009E002F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114D8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Рекомендации:</w:t>
      </w:r>
    </w:p>
    <w:p w:rsidR="001B2683" w:rsidRDefault="001B2683" w:rsidP="001B2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Pr="00A11C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обсудить результаты мониторинга на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РМО учителей начальных классов Борисовского </w:t>
      </w:r>
      <w:r w:rsidR="009E0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 в срок до 26 августа 2017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года;</w:t>
      </w:r>
    </w:p>
    <w:p w:rsidR="001B2683" w:rsidRDefault="001B2683" w:rsidP="001B2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учителям 3-4-х классов общеобразовательных организаций Борисовского района учесть результаты мониторинга при разработке рабочих </w:t>
      </w:r>
      <w:r w:rsidR="009E0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программ на 2017-2018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учебный год в части составления тематического планирования с определением основных видов учебной деятельности; обратить внимание на формирование регулятивных, познавательных и коммуникативных УДД в 3-х и 4-х</w:t>
      </w:r>
      <w:r w:rsidRPr="00A11C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классах;</w:t>
      </w:r>
    </w:p>
    <w:p w:rsidR="001B2683" w:rsidRDefault="001B2683" w:rsidP="001B2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педагогам психологам </w:t>
      </w:r>
      <w:r w:rsidRPr="00114D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организаций Борисовского района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провести индивидуальные конскльтации с детьми и родителями по проблемным точкам.</w:t>
      </w:r>
    </w:p>
    <w:p w:rsidR="001B2683" w:rsidRPr="0036480E" w:rsidRDefault="001B2683" w:rsidP="001B26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B2683" w:rsidRPr="0036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6A"/>
    <w:rsid w:val="000831CD"/>
    <w:rsid w:val="001B2683"/>
    <w:rsid w:val="00280A2C"/>
    <w:rsid w:val="002E5258"/>
    <w:rsid w:val="00360F70"/>
    <w:rsid w:val="0036256A"/>
    <w:rsid w:val="0036480E"/>
    <w:rsid w:val="00624B36"/>
    <w:rsid w:val="00724A88"/>
    <w:rsid w:val="007663E7"/>
    <w:rsid w:val="007A5666"/>
    <w:rsid w:val="00997B93"/>
    <w:rsid w:val="009C4055"/>
    <w:rsid w:val="009E002F"/>
    <w:rsid w:val="00B50C35"/>
    <w:rsid w:val="00BE3BB6"/>
    <w:rsid w:val="00CF2F9B"/>
    <w:rsid w:val="00D2260B"/>
    <w:rsid w:val="00D64F83"/>
    <w:rsid w:val="00E160AE"/>
    <w:rsid w:val="00F9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E824"/>
  <w15:docId w15:val="{716A6CB8-1C82-489D-A47F-491A168B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A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8,03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4.53001213294194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49-42C3-8306-5D55CE5A1A99}"/>
                </c:ext>
              </c:extLst>
            </c:dLbl>
            <c:dLbl>
              <c:idx val="1"/>
              <c:layout>
                <c:manualLayout>
                  <c:x val="4.5300121329419447E-3"/>
                  <c:y val="3.5584396442513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49-42C3-8306-5D55CE5A1A99}"/>
                </c:ext>
              </c:extLst>
            </c:dLbl>
            <c:dLbl>
              <c:idx val="2"/>
              <c:layout>
                <c:manualLayout>
                  <c:x val="4.5300121329419447E-3"/>
                  <c:y val="-1.067615957524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49-42C3-8306-5D55CE5A1A99}"/>
                </c:ext>
              </c:extLst>
            </c:dLbl>
            <c:dLbl>
              <c:idx val="3"/>
              <c:layout>
                <c:manualLayout>
                  <c:x val="4.5300121329419447E-3"/>
                  <c:y val="-1.067615957524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49-42C3-8306-5D55CE5A1A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Лист1!$A$3:$A$6</c:f>
              <c:strCache>
                <c:ptCount val="4"/>
                <c:pt idx="0">
                  <c:v>личностные УУД </c:v>
                </c:pt>
                <c:pt idx="1">
                  <c:v>регулятивные УУД</c:v>
                </c:pt>
                <c:pt idx="2">
                  <c:v>познавательные УУД</c:v>
                </c:pt>
                <c:pt idx="3">
                  <c:v>коммуникативные УУД </c:v>
                </c:pt>
              </c:strCache>
            </c:strRef>
          </c:cat>
          <c:val>
            <c:numLit>
              <c:formatCode>General</c:formatCode>
              <c:ptCount val="2"/>
              <c:pt idx="0">
                <c:v>8</c:v>
              </c:pt>
              <c:pt idx="1">
                <c:v>3</c:v>
              </c:pt>
            </c:numLit>
          </c:val>
          <c:extLst>
            <c:ext xmlns:c16="http://schemas.microsoft.com/office/drawing/2014/chart" uri="{C3380CC4-5D6E-409C-BE32-E72D297353CC}">
              <c16:uniqueId val="{00000004-B049-42C3-8306-5D55CE5A1A99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0"/>
              <c:layout>
                <c:manualLayout>
                  <c:x val="2.2650060664709724E-3"/>
                  <c:y val="-1.067615957524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049-42C3-8306-5D55CE5A1A99}"/>
                </c:ext>
              </c:extLst>
            </c:dLbl>
            <c:dLbl>
              <c:idx val="1"/>
              <c:layout>
                <c:manualLayout>
                  <c:x val="6.7950181994129175E-3"/>
                  <c:y val="-7.11743971682677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049-42C3-8306-5D55CE5A1A99}"/>
                </c:ext>
              </c:extLst>
            </c:dLbl>
            <c:dLbl>
              <c:idx val="2"/>
              <c:layout>
                <c:manualLayout>
                  <c:x val="6.7950181994129175E-3"/>
                  <c:y val="-1.067615957524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049-42C3-8306-5D55CE5A1A99}"/>
                </c:ext>
              </c:extLst>
            </c:dLbl>
            <c:dLbl>
              <c:idx val="3"/>
              <c:layout>
                <c:manualLayout>
                  <c:x val="4.5300121329419447E-3"/>
                  <c:y val="-1.4234879433653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049-42C3-8306-5D55CE5A1A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Лист1!$A$3:$A$6</c:f>
              <c:strCache>
                <c:ptCount val="4"/>
                <c:pt idx="0">
                  <c:v>личностные УУД </c:v>
                </c:pt>
                <c:pt idx="1">
                  <c:v>регулятивные УУД</c:v>
                </c:pt>
                <c:pt idx="2">
                  <c:v>познавательные УУД</c:v>
                </c:pt>
                <c:pt idx="3">
                  <c:v>коммуникативные УУД 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8.0299999999999994</c:v>
                </c:pt>
                <c:pt idx="1">
                  <c:v>12.23</c:v>
                </c:pt>
                <c:pt idx="2">
                  <c:v>16.8</c:v>
                </c:pt>
                <c:pt idx="3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049-42C3-8306-5D55CE5A1A99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66FF66"/>
            </a:solidFill>
          </c:spPr>
          <c:invertIfNegative val="0"/>
          <c:dLbls>
            <c:dLbl>
              <c:idx val="0"/>
              <c:layout>
                <c:manualLayout>
                  <c:x val="6.7950181994129175E-3"/>
                  <c:y val="-3.55871985841338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049-42C3-8306-5D55CE5A1A99}"/>
                </c:ext>
              </c:extLst>
            </c:dLbl>
            <c:dLbl>
              <c:idx val="1"/>
              <c:layout>
                <c:manualLayout>
                  <c:x val="4.5300121329419447E-3"/>
                  <c:y val="-3.55871985841338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049-42C3-8306-5D55CE5A1A99}"/>
                </c:ext>
              </c:extLst>
            </c:dLbl>
            <c:dLbl>
              <c:idx val="2"/>
              <c:layout>
                <c:manualLayout>
                  <c:x val="6.7950181994129175E-3"/>
                  <c:y val="-3.55871985841338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049-42C3-8306-5D55CE5A1A99}"/>
                </c:ext>
              </c:extLst>
            </c:dLbl>
            <c:dLbl>
              <c:idx val="3"/>
              <c:layout>
                <c:manualLayout>
                  <c:x val="9.060024265883889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049-42C3-8306-5D55CE5A1A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Лист1!$A$3:$A$6</c:f>
              <c:strCache>
                <c:ptCount val="4"/>
                <c:pt idx="0">
                  <c:v>личностные УУД </c:v>
                </c:pt>
                <c:pt idx="1">
                  <c:v>регулятивные УУД</c:v>
                </c:pt>
                <c:pt idx="2">
                  <c:v>познавательные УУД</c:v>
                </c:pt>
                <c:pt idx="3">
                  <c:v>коммуникативные УУД 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46</c:v>
                </c:pt>
                <c:pt idx="1">
                  <c:v>30.1</c:v>
                </c:pt>
                <c:pt idx="2">
                  <c:v>25.9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049-42C3-8306-5D55CE5A1A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299776"/>
        <c:axId val="68682496"/>
        <c:axId val="0"/>
      </c:bar3DChart>
      <c:catAx>
        <c:axId val="68299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8682496"/>
        <c:crosses val="autoZero"/>
        <c:auto val="1"/>
        <c:lblAlgn val="ctr"/>
        <c:lblOffset val="100"/>
        <c:noMultiLvlLbl val="0"/>
      </c:catAx>
      <c:valAx>
        <c:axId val="686824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8299776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</c:sp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621691132829507E-2"/>
          <c:y val="9.7742474602881893E-2"/>
          <c:w val="0.91937830886717054"/>
          <c:h val="0.437688733574916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Лист1!$B$14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877934272300469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6D-42B5-8BCF-6C5B51CB6BD2}"/>
                </c:ext>
              </c:extLst>
            </c:dLbl>
            <c:dLbl>
              <c:idx val="1"/>
              <c:layout>
                <c:manualLayout>
                  <c:x val="3.75586854460093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6D-42B5-8BCF-6C5B51CB6BD2}"/>
                </c:ext>
              </c:extLst>
            </c:dLbl>
            <c:dLbl>
              <c:idx val="2"/>
              <c:layout>
                <c:manualLayout>
                  <c:x val="3.7558685446008699E-3"/>
                  <c:y val="-4.00801603206412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6D-42B5-8BCF-6C5B51CB6BD2}"/>
                </c:ext>
              </c:extLst>
            </c:dLbl>
            <c:dLbl>
              <c:idx val="3"/>
              <c:layout>
                <c:manualLayout>
                  <c:x val="1.8779342723004694E-3"/>
                  <c:y val="-1.6032064128256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6D-42B5-8BCF-6C5B51CB6BD2}"/>
                </c:ext>
              </c:extLst>
            </c:dLbl>
            <c:dLbl>
              <c:idx val="4"/>
              <c:layout>
                <c:manualLayout>
                  <c:x val="3.7558685446009389E-3"/>
                  <c:y val="-1.2024048096192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6D-42B5-8BCF-6C5B51CB6B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Лист1!$A$15:$A$19</c:f>
              <c:strCache>
                <c:ptCount val="5"/>
                <c:pt idx="0">
                  <c:v>Сформированность учебно-познавательного интереса</c:v>
                </c:pt>
                <c:pt idx="1">
                  <c:v>Принятие и соблюдение норм школьного поведения</c:v>
                </c:pt>
                <c:pt idx="2">
                  <c:v>Самооценка</c:v>
                </c:pt>
                <c:pt idx="3">
                  <c:v>Нравственно-этическая ориентация</c:v>
                </c:pt>
                <c:pt idx="4">
                  <c:v>Эмоциональная отзывчивость</c:v>
                </c:pt>
              </c:strCache>
            </c:strRef>
          </c:cat>
          <c:val>
            <c:numRef>
              <c:f>Лист1!$B$15:$B$19</c:f>
              <c:numCache>
                <c:formatCode>General</c:formatCode>
                <c:ptCount val="5"/>
                <c:pt idx="0">
                  <c:v>14.03</c:v>
                </c:pt>
                <c:pt idx="1">
                  <c:v>11.01</c:v>
                </c:pt>
                <c:pt idx="2">
                  <c:v>7.38</c:v>
                </c:pt>
                <c:pt idx="3">
                  <c:v>8</c:v>
                </c:pt>
                <c:pt idx="4">
                  <c:v>8.39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A6D-42B5-8BCF-6C5B51CB6BD2}"/>
            </c:ext>
          </c:extLst>
        </c:ser>
        <c:ser>
          <c:idx val="1"/>
          <c:order val="1"/>
          <c:tx>
            <c:strRef>
              <c:f>Лист1!$C$14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0"/>
              <c:layout>
                <c:manualLayout>
                  <c:x val="3.7558685446009389E-3"/>
                  <c:y val="-4.00801603206411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6D-42B5-8BCF-6C5B51CB6BD2}"/>
                </c:ext>
              </c:extLst>
            </c:dLbl>
            <c:dLbl>
              <c:idx val="1"/>
              <c:layout>
                <c:manualLayout>
                  <c:x val="1.8779342723004694E-3"/>
                  <c:y val="-1.2024048096192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A6D-42B5-8BCF-6C5B51CB6BD2}"/>
                </c:ext>
              </c:extLst>
            </c:dLbl>
            <c:dLbl>
              <c:idx val="2"/>
              <c:layout>
                <c:manualLayout>
                  <c:x val="3.7558685446009389E-3"/>
                  <c:y val="-4.00801603206412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A6D-42B5-8BCF-6C5B51CB6BD2}"/>
                </c:ext>
              </c:extLst>
            </c:dLbl>
            <c:dLbl>
              <c:idx val="3"/>
              <c:layout>
                <c:manualLayout>
                  <c:x val="7.5117370892018778E-3"/>
                  <c:y val="-8.01603206412825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A6D-42B5-8BCF-6C5B51CB6BD2}"/>
                </c:ext>
              </c:extLst>
            </c:dLbl>
            <c:dLbl>
              <c:idx val="4"/>
              <c:layout>
                <c:manualLayout>
                  <c:x val="5.6338028169014088E-3"/>
                  <c:y val="-4.00801603206412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A6D-42B5-8BCF-6C5B51CB6B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Лист1!$A$15:$A$19</c:f>
              <c:strCache>
                <c:ptCount val="5"/>
                <c:pt idx="0">
                  <c:v>Сформированность учебно-познавательного интереса</c:v>
                </c:pt>
                <c:pt idx="1">
                  <c:v>Принятие и соблюдение норм школьного поведения</c:v>
                </c:pt>
                <c:pt idx="2">
                  <c:v>Самооценка</c:v>
                </c:pt>
                <c:pt idx="3">
                  <c:v>Нравственно-этическая ориентация</c:v>
                </c:pt>
                <c:pt idx="4">
                  <c:v>Эмоциональная отзывчивость</c:v>
                </c:pt>
              </c:strCache>
            </c:strRef>
          </c:cat>
          <c:val>
            <c:numRef>
              <c:f>Лист1!$C$15:$C$19</c:f>
              <c:numCache>
                <c:formatCode>General</c:formatCode>
                <c:ptCount val="5"/>
                <c:pt idx="0">
                  <c:v>52.01</c:v>
                </c:pt>
                <c:pt idx="1">
                  <c:v>37.25</c:v>
                </c:pt>
                <c:pt idx="2">
                  <c:v>47.36</c:v>
                </c:pt>
                <c:pt idx="3">
                  <c:v>57.03</c:v>
                </c:pt>
                <c:pt idx="4">
                  <c:v>47.19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A6D-42B5-8BCF-6C5B51CB6BD2}"/>
            </c:ext>
          </c:extLst>
        </c:ser>
        <c:ser>
          <c:idx val="2"/>
          <c:order val="2"/>
          <c:tx>
            <c:strRef>
              <c:f>Лист1!$D$14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66FF66"/>
            </a:solidFill>
          </c:spPr>
          <c:invertIfNegative val="0"/>
          <c:dLbls>
            <c:dLbl>
              <c:idx val="0"/>
              <c:layout>
                <c:manualLayout>
                  <c:x val="5.63380281690140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A6D-42B5-8BCF-6C5B51CB6BD2}"/>
                </c:ext>
              </c:extLst>
            </c:dLbl>
            <c:dLbl>
              <c:idx val="1"/>
              <c:layout>
                <c:manualLayout>
                  <c:x val="7.5117370892018778E-3"/>
                  <c:y val="-8.01603206412826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A6D-42B5-8BCF-6C5B51CB6BD2}"/>
                </c:ext>
              </c:extLst>
            </c:dLbl>
            <c:dLbl>
              <c:idx val="2"/>
              <c:layout>
                <c:manualLayout>
                  <c:x val="5.6338028169014088E-3"/>
                  <c:y val="-1.2024048096192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A6D-42B5-8BCF-6C5B51CB6BD2}"/>
                </c:ext>
              </c:extLst>
            </c:dLbl>
            <c:dLbl>
              <c:idx val="3"/>
              <c:layout>
                <c:manualLayout>
                  <c:x val="5.6338028169014088E-3"/>
                  <c:y val="-4.00801603206412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A6D-42B5-8BCF-6C5B51CB6BD2}"/>
                </c:ext>
              </c:extLst>
            </c:dLbl>
            <c:dLbl>
              <c:idx val="4"/>
              <c:layout>
                <c:manualLayout>
                  <c:x val="5.63380281690140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A6D-42B5-8BCF-6C5B51CB6B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Лист1!$A$15:$A$19</c:f>
              <c:strCache>
                <c:ptCount val="5"/>
                <c:pt idx="0">
                  <c:v>Сформированность учебно-познавательного интереса</c:v>
                </c:pt>
                <c:pt idx="1">
                  <c:v>Принятие и соблюдение норм школьного поведения</c:v>
                </c:pt>
                <c:pt idx="2">
                  <c:v>Самооценка</c:v>
                </c:pt>
                <c:pt idx="3">
                  <c:v>Нравственно-этическая ориентация</c:v>
                </c:pt>
                <c:pt idx="4">
                  <c:v>Эмоциональная отзывчивость</c:v>
                </c:pt>
              </c:strCache>
            </c:strRef>
          </c:cat>
          <c:val>
            <c:numRef>
              <c:f>Лист1!$D$15:$D$19</c:f>
              <c:numCache>
                <c:formatCode>General</c:formatCode>
                <c:ptCount val="5"/>
                <c:pt idx="0">
                  <c:v>33.96</c:v>
                </c:pt>
                <c:pt idx="1">
                  <c:v>51.74</c:v>
                </c:pt>
                <c:pt idx="2">
                  <c:v>45.26</c:v>
                </c:pt>
                <c:pt idx="3">
                  <c:v>34.97</c:v>
                </c:pt>
                <c:pt idx="4">
                  <c:v>44.42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9A6D-42B5-8BCF-6C5B51CB6B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734784"/>
        <c:axId val="117748864"/>
        <c:axId val="0"/>
      </c:bar3DChart>
      <c:catAx>
        <c:axId val="117734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748864"/>
        <c:crosses val="autoZero"/>
        <c:auto val="1"/>
        <c:lblAlgn val="ctr"/>
        <c:lblOffset val="100"/>
        <c:noMultiLvlLbl val="0"/>
      </c:catAx>
      <c:valAx>
        <c:axId val="117748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77347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1240938306511261"/>
          <c:y val="0.92728141830504041"/>
          <c:w val="0.31154604266016045"/>
          <c:h val="7.247660675682073E-2"/>
        </c:manualLayout>
      </c:layout>
      <c:overlay val="0"/>
      <c:spPr>
        <a:noFill/>
      </c:sp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Лист1!$B$29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4.35019032082653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FA6-4A11-BA1A-34BB61B4E888}"/>
                </c:ext>
              </c:extLst>
            </c:dLbl>
            <c:dLbl>
              <c:idx val="1"/>
              <c:layout>
                <c:manualLayout>
                  <c:x val="4.350190320826575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A6-4A11-BA1A-34BB61B4E888}"/>
                </c:ext>
              </c:extLst>
            </c:dLbl>
            <c:dLbl>
              <c:idx val="2"/>
              <c:layout>
                <c:manualLayout>
                  <c:x val="4.3501903208265358E-3"/>
                  <c:y val="-2.840041748613704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FA6-4A11-BA1A-34BB61B4E888}"/>
                </c:ext>
              </c:extLst>
            </c:dLbl>
            <c:dLbl>
              <c:idx val="3"/>
              <c:layout>
                <c:manualLayout>
                  <c:x val="4.3501903208265358E-3"/>
                  <c:y val="-3.60685302073940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A6-4A11-BA1A-34BB61B4E888}"/>
                </c:ext>
              </c:extLst>
            </c:dLbl>
            <c:dLbl>
              <c:idx val="4"/>
              <c:layout>
                <c:manualLayout>
                  <c:x val="2.1750951604132679E-3"/>
                  <c:y val="-3.60685302073940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FA6-4A11-BA1A-34BB61B4E8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Лист1!$A$30:$A$34</c:f>
              <c:strCache>
                <c:ptCount val="5"/>
                <c:pt idx="0">
                  <c:v>Действие целеполагания</c:v>
                </c:pt>
                <c:pt idx="1">
                  <c:v>Действие планирования</c:v>
                </c:pt>
                <c:pt idx="2">
                  <c:v>Действие контроля</c:v>
                </c:pt>
                <c:pt idx="3">
                  <c:v>Действие коррекции</c:v>
                </c:pt>
                <c:pt idx="4">
                  <c:v>Действие оценки</c:v>
                </c:pt>
              </c:strCache>
            </c:strRef>
          </c:cat>
          <c:val>
            <c:numRef>
              <c:f>Лист1!$B$30:$B$34</c:f>
              <c:numCache>
                <c:formatCode>General</c:formatCode>
                <c:ptCount val="5"/>
                <c:pt idx="0">
                  <c:v>17.5</c:v>
                </c:pt>
                <c:pt idx="1">
                  <c:v>18.399999999999999</c:v>
                </c:pt>
                <c:pt idx="2">
                  <c:v>15.4</c:v>
                </c:pt>
                <c:pt idx="3">
                  <c:v>13</c:v>
                </c:pt>
                <c:pt idx="4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FA6-4A11-BA1A-34BB61B4E888}"/>
            </c:ext>
          </c:extLst>
        </c:ser>
        <c:ser>
          <c:idx val="1"/>
          <c:order val="1"/>
          <c:tx>
            <c:strRef>
              <c:f>Лист1!$C$29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0"/>
              <c:layout>
                <c:manualLayout>
                  <c:x val="4.350190320826555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FA6-4A11-BA1A-34BB61B4E888}"/>
                </c:ext>
              </c:extLst>
            </c:dLbl>
            <c:dLbl>
              <c:idx val="1"/>
              <c:layout>
                <c:manualLayout>
                  <c:x val="6.5252854812398045E-3"/>
                  <c:y val="-1.44274120829576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FA6-4A11-BA1A-34BB61B4E888}"/>
                </c:ext>
              </c:extLst>
            </c:dLbl>
            <c:dLbl>
              <c:idx val="2"/>
              <c:layout>
                <c:manualLayout>
                  <c:x val="4.35019032082653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FA6-4A11-BA1A-34BB61B4E888}"/>
                </c:ext>
              </c:extLst>
            </c:dLbl>
            <c:dLbl>
              <c:idx val="3"/>
              <c:layout>
                <c:manualLayout>
                  <c:x val="4.35019032082653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FA6-4A11-BA1A-34BB61B4E888}"/>
                </c:ext>
              </c:extLst>
            </c:dLbl>
            <c:dLbl>
              <c:idx val="4"/>
              <c:layout>
                <c:manualLayout>
                  <c:x val="6.52528548123980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FA6-4A11-BA1A-34BB61B4E8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Лист1!$A$30:$A$34</c:f>
              <c:strCache>
                <c:ptCount val="5"/>
                <c:pt idx="0">
                  <c:v>Действие целеполагания</c:v>
                </c:pt>
                <c:pt idx="1">
                  <c:v>Действие планирования</c:v>
                </c:pt>
                <c:pt idx="2">
                  <c:v>Действие контроля</c:v>
                </c:pt>
                <c:pt idx="3">
                  <c:v>Действие коррекции</c:v>
                </c:pt>
                <c:pt idx="4">
                  <c:v>Действие оценки</c:v>
                </c:pt>
              </c:strCache>
            </c:strRef>
          </c:cat>
          <c:val>
            <c:numRef>
              <c:f>Лист1!$C$30:$C$34</c:f>
              <c:numCache>
                <c:formatCode>General</c:formatCode>
                <c:ptCount val="5"/>
                <c:pt idx="0">
                  <c:v>68.5</c:v>
                </c:pt>
                <c:pt idx="1">
                  <c:v>59.11</c:v>
                </c:pt>
                <c:pt idx="2">
                  <c:v>61.9</c:v>
                </c:pt>
                <c:pt idx="3">
                  <c:v>66.92</c:v>
                </c:pt>
                <c:pt idx="4">
                  <c:v>68.3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FA6-4A11-BA1A-34BB61B4E888}"/>
            </c:ext>
          </c:extLst>
        </c:ser>
        <c:ser>
          <c:idx val="2"/>
          <c:order val="2"/>
          <c:tx>
            <c:strRef>
              <c:f>Лист1!$D$29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66FF66"/>
            </a:solidFill>
          </c:spPr>
          <c:invertIfNegative val="0"/>
          <c:dLbls>
            <c:dLbl>
              <c:idx val="0"/>
              <c:layout>
                <c:manualLayout>
                  <c:x val="6.52528548123980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FA6-4A11-BA1A-34BB61B4E888}"/>
                </c:ext>
              </c:extLst>
            </c:dLbl>
            <c:dLbl>
              <c:idx val="1"/>
              <c:layout>
                <c:manualLayout>
                  <c:x val="8.7003806416530716E-3"/>
                  <c:y val="-3.60685302073940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FA6-4A11-BA1A-34BB61B4E888}"/>
                </c:ext>
              </c:extLst>
            </c:dLbl>
            <c:dLbl>
              <c:idx val="2"/>
              <c:layout>
                <c:manualLayout>
                  <c:x val="4.3501903208265358E-3"/>
                  <c:y val="-7.21370604147880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FA6-4A11-BA1A-34BB61B4E888}"/>
                </c:ext>
              </c:extLst>
            </c:dLbl>
            <c:dLbl>
              <c:idx val="3"/>
              <c:layout>
                <c:manualLayout>
                  <c:x val="6.5252854812398045E-3"/>
                  <c:y val="-7.21370604147880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FA6-4A11-BA1A-34BB61B4E888}"/>
                </c:ext>
              </c:extLst>
            </c:dLbl>
            <c:dLbl>
              <c:idx val="4"/>
              <c:layout>
                <c:manualLayout>
                  <c:x val="4.3501903208265358E-3"/>
                  <c:y val="-3.60685302073940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FA6-4A11-BA1A-34BB61B4E8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Лист1!$A$30:$A$34</c:f>
              <c:strCache>
                <c:ptCount val="5"/>
                <c:pt idx="0">
                  <c:v>Действие целеполагания</c:v>
                </c:pt>
                <c:pt idx="1">
                  <c:v>Действие планирования</c:v>
                </c:pt>
                <c:pt idx="2">
                  <c:v>Действие контроля</c:v>
                </c:pt>
                <c:pt idx="3">
                  <c:v>Действие коррекции</c:v>
                </c:pt>
                <c:pt idx="4">
                  <c:v>Действие оценки</c:v>
                </c:pt>
              </c:strCache>
            </c:strRef>
          </c:cat>
          <c:val>
            <c:numRef>
              <c:f>Лист1!$D$30:$D$34</c:f>
              <c:numCache>
                <c:formatCode>General</c:formatCode>
                <c:ptCount val="5"/>
                <c:pt idx="0">
                  <c:v>20.2</c:v>
                </c:pt>
                <c:pt idx="1">
                  <c:v>23.6</c:v>
                </c:pt>
                <c:pt idx="2">
                  <c:v>25.17</c:v>
                </c:pt>
                <c:pt idx="3">
                  <c:v>20.079999999999998</c:v>
                </c:pt>
                <c:pt idx="4">
                  <c:v>25.02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0FA6-4A11-BA1A-34BB61B4E8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284352"/>
        <c:axId val="125285888"/>
        <c:axId val="0"/>
      </c:bar3DChart>
      <c:catAx>
        <c:axId val="125284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285888"/>
        <c:crosses val="autoZero"/>
        <c:auto val="1"/>
        <c:lblAlgn val="ctr"/>
        <c:lblOffset val="100"/>
        <c:noMultiLvlLbl val="0"/>
      </c:catAx>
      <c:valAx>
        <c:axId val="125285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5284352"/>
        <c:crosses val="autoZero"/>
        <c:crossBetween val="between"/>
      </c:valAx>
    </c:plotArea>
    <c:legend>
      <c:legendPos val="b"/>
      <c:overlay val="0"/>
      <c:spPr>
        <a:noFill/>
      </c:sp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Лист1!$B$40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Лист1!$A$41:$A$48</c:f>
              <c:strCache>
                <c:ptCount val="8"/>
                <c:pt idx="0">
                  <c:v>Поиск и выделение необходимой информации</c:v>
                </c:pt>
                <c:pt idx="1">
                  <c:v>Ориентировка в новой системе знаний</c:v>
                </c:pt>
                <c:pt idx="2">
                  <c:v>Различение символов/знаков</c:v>
                </c:pt>
                <c:pt idx="3">
                  <c:v>Умение делать выводы</c:v>
                </c:pt>
                <c:pt idx="4">
                  <c:v>Анализ объектов с целью выделения существенных признаков</c:v>
                </c:pt>
                <c:pt idx="5">
                  <c:v>Группировка и классификация объектов</c:v>
                </c:pt>
                <c:pt idx="6">
                  <c:v>Установление причинно-следственных связей</c:v>
                </c:pt>
                <c:pt idx="7">
                  <c:v>Умение устанавливать аналогии на предметном материале</c:v>
                </c:pt>
              </c:strCache>
            </c:strRef>
          </c:cat>
          <c:val>
            <c:numRef>
              <c:f>Лист1!$B$41:$B$48</c:f>
              <c:numCache>
                <c:formatCode>General</c:formatCode>
                <c:ptCount val="8"/>
                <c:pt idx="0">
                  <c:v>12.3</c:v>
                </c:pt>
                <c:pt idx="1">
                  <c:v>14.78</c:v>
                </c:pt>
                <c:pt idx="2">
                  <c:v>12.96</c:v>
                </c:pt>
                <c:pt idx="3">
                  <c:v>12.28</c:v>
                </c:pt>
                <c:pt idx="4">
                  <c:v>23.4</c:v>
                </c:pt>
                <c:pt idx="5">
                  <c:v>17.579999999999998</c:v>
                </c:pt>
                <c:pt idx="6">
                  <c:v>17.66</c:v>
                </c:pt>
                <c:pt idx="7">
                  <c:v>19.98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9C-4149-8D8A-F8A28D706D5C}"/>
            </c:ext>
          </c:extLst>
        </c:ser>
        <c:ser>
          <c:idx val="1"/>
          <c:order val="1"/>
          <c:tx>
            <c:strRef>
              <c:f>Лист1!$C$40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Лист1!$A$41:$A$48</c:f>
              <c:strCache>
                <c:ptCount val="8"/>
                <c:pt idx="0">
                  <c:v>Поиск и выделение необходимой информации</c:v>
                </c:pt>
                <c:pt idx="1">
                  <c:v>Ориентировка в новой системе знаний</c:v>
                </c:pt>
                <c:pt idx="2">
                  <c:v>Различение символов/знаков</c:v>
                </c:pt>
                <c:pt idx="3">
                  <c:v>Умение делать выводы</c:v>
                </c:pt>
                <c:pt idx="4">
                  <c:v>Анализ объектов с целью выделения существенных признаков</c:v>
                </c:pt>
                <c:pt idx="5">
                  <c:v>Группировка и классификация объектов</c:v>
                </c:pt>
                <c:pt idx="6">
                  <c:v>Установление причинно-следственных связей</c:v>
                </c:pt>
                <c:pt idx="7">
                  <c:v>Умение устанавливать аналогии на предметном материале</c:v>
                </c:pt>
              </c:strCache>
            </c:strRef>
          </c:cat>
          <c:val>
            <c:numRef>
              <c:f>Лист1!$C$41:$C$48</c:f>
              <c:numCache>
                <c:formatCode>General</c:formatCode>
                <c:ptCount val="8"/>
                <c:pt idx="0">
                  <c:v>57.39</c:v>
                </c:pt>
                <c:pt idx="1">
                  <c:v>61.85</c:v>
                </c:pt>
                <c:pt idx="2">
                  <c:v>49.21</c:v>
                </c:pt>
                <c:pt idx="3">
                  <c:v>62.61</c:v>
                </c:pt>
                <c:pt idx="4">
                  <c:v>52.82</c:v>
                </c:pt>
                <c:pt idx="5">
                  <c:v>50.82</c:v>
                </c:pt>
                <c:pt idx="6">
                  <c:v>63.43</c:v>
                </c:pt>
                <c:pt idx="7">
                  <c:v>46.64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9C-4149-8D8A-F8A28D706D5C}"/>
            </c:ext>
          </c:extLst>
        </c:ser>
        <c:ser>
          <c:idx val="2"/>
          <c:order val="2"/>
          <c:tx>
            <c:strRef>
              <c:f>Лист1!$D$40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66FF66"/>
            </a:solidFill>
          </c:spPr>
          <c:invertIfNegative val="0"/>
          <c:dLbls>
            <c:dLbl>
              <c:idx val="0"/>
              <c:layout>
                <c:manualLayout>
                  <c:x val="4.41501180494199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99C-4149-8D8A-F8A28D706D5C}"/>
                </c:ext>
              </c:extLst>
            </c:dLbl>
            <c:dLbl>
              <c:idx val="1"/>
              <c:layout>
                <c:manualLayout>
                  <c:x val="4.4148379855795984E-3"/>
                  <c:y val="1.03986163562866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9C-4149-8D8A-F8A28D706D5C}"/>
                </c:ext>
              </c:extLst>
            </c:dLbl>
            <c:dLbl>
              <c:idx val="2"/>
              <c:layout>
                <c:manualLayout>
                  <c:x val="4.41501180494199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99C-4149-8D8A-F8A28D706D5C}"/>
                </c:ext>
              </c:extLst>
            </c:dLbl>
            <c:dLbl>
              <c:idx val="3"/>
              <c:layout>
                <c:manualLayout>
                  <c:x val="4.4150118049419975E-3"/>
                  <c:y val="-3.4662054520955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99C-4149-8D8A-F8A28D706D5C}"/>
                </c:ext>
              </c:extLst>
            </c:dLbl>
            <c:dLbl>
              <c:idx val="4"/>
              <c:layout>
                <c:manualLayout>
                  <c:x val="4.4150118049419975E-3"/>
                  <c:y val="3.17731829310219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99C-4149-8D8A-F8A28D706D5C}"/>
                </c:ext>
              </c:extLst>
            </c:dLbl>
            <c:dLbl>
              <c:idx val="5"/>
              <c:layout>
                <c:manualLayout>
                  <c:x val="4.41501180494199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99C-4149-8D8A-F8A28D706D5C}"/>
                </c:ext>
              </c:extLst>
            </c:dLbl>
            <c:dLbl>
              <c:idx val="6"/>
              <c:layout>
                <c:manualLayout>
                  <c:x val="4.4150118049419975E-3"/>
                  <c:y val="-3.4662054520955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99C-4149-8D8A-F8A28D706D5C}"/>
                </c:ext>
              </c:extLst>
            </c:dLbl>
            <c:dLbl>
              <c:idx val="7"/>
              <c:layout>
                <c:manualLayout>
                  <c:x val="6.62251770741299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99C-4149-8D8A-F8A28D706D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Лист1!$A$41:$A$48</c:f>
              <c:strCache>
                <c:ptCount val="8"/>
                <c:pt idx="0">
                  <c:v>Поиск и выделение необходимой информации</c:v>
                </c:pt>
                <c:pt idx="1">
                  <c:v>Ориентировка в новой системе знаний</c:v>
                </c:pt>
                <c:pt idx="2">
                  <c:v>Различение символов/знаков</c:v>
                </c:pt>
                <c:pt idx="3">
                  <c:v>Умение делать выводы</c:v>
                </c:pt>
                <c:pt idx="4">
                  <c:v>Анализ объектов с целью выделения существенных признаков</c:v>
                </c:pt>
                <c:pt idx="5">
                  <c:v>Группировка и классификация объектов</c:v>
                </c:pt>
                <c:pt idx="6">
                  <c:v>Установление причинно-следственных связей</c:v>
                </c:pt>
                <c:pt idx="7">
                  <c:v>Умение устанавливать аналогии на предметном материале</c:v>
                </c:pt>
              </c:strCache>
            </c:strRef>
          </c:cat>
          <c:val>
            <c:numRef>
              <c:f>Лист1!$D$41:$D$48</c:f>
              <c:numCache>
                <c:formatCode>General</c:formatCode>
                <c:ptCount val="8"/>
                <c:pt idx="0">
                  <c:v>30.31</c:v>
                </c:pt>
                <c:pt idx="1">
                  <c:v>23.37</c:v>
                </c:pt>
                <c:pt idx="2">
                  <c:v>37.83</c:v>
                </c:pt>
                <c:pt idx="3">
                  <c:v>25.11</c:v>
                </c:pt>
                <c:pt idx="4">
                  <c:v>23.78</c:v>
                </c:pt>
                <c:pt idx="5">
                  <c:v>31.6</c:v>
                </c:pt>
                <c:pt idx="6">
                  <c:v>18.91</c:v>
                </c:pt>
                <c:pt idx="7">
                  <c:v>33.380000000000003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99C-4149-8D8A-F8A28D706D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968768"/>
        <c:axId val="125970304"/>
        <c:axId val="0"/>
      </c:bar3DChart>
      <c:catAx>
        <c:axId val="125968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970304"/>
        <c:crosses val="autoZero"/>
        <c:auto val="1"/>
        <c:lblAlgn val="ctr"/>
        <c:lblOffset val="100"/>
        <c:noMultiLvlLbl val="0"/>
      </c:catAx>
      <c:valAx>
        <c:axId val="1259703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59687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Лист2!$B$2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882237443808913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B6-455F-A68F-BDDCFFEEC9D3}"/>
                </c:ext>
              </c:extLst>
            </c:dLbl>
            <c:dLbl>
              <c:idx val="1"/>
              <c:layout>
                <c:manualLayout>
                  <c:x val="1.8822374438089134E-3"/>
                  <c:y val="5.95904269762375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B6-455F-A68F-BDDCFFEEC9D3}"/>
                </c:ext>
              </c:extLst>
            </c:dLbl>
            <c:dLbl>
              <c:idx val="2"/>
              <c:layout>
                <c:manualLayout>
                  <c:x val="3.76447488761782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B6-455F-A68F-BDDCFFEEC9D3}"/>
                </c:ext>
              </c:extLst>
            </c:dLbl>
            <c:dLbl>
              <c:idx val="3"/>
              <c:layout>
                <c:manualLayout>
                  <c:x val="3.7644748876178268E-3"/>
                  <c:y val="-3.25042447472372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B6-455F-A68F-BDDCFFEEC9D3}"/>
                </c:ext>
              </c:extLst>
            </c:dLbl>
            <c:dLbl>
              <c:idx val="4"/>
              <c:layout>
                <c:manualLayout>
                  <c:x val="1.8822374438089134E-3"/>
                  <c:y val="5.95904269762375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B6-455F-A68F-BDDCFFEEC9D3}"/>
                </c:ext>
              </c:extLst>
            </c:dLbl>
            <c:dLbl>
              <c:idx val="5"/>
              <c:layout>
                <c:manualLayout>
                  <c:x val="3.76447488761782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B6-455F-A68F-BDDCFFEEC9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Лист2!$A$3:$A$8</c:f>
              <c:strCache>
                <c:ptCount val="6"/>
                <c:pt idx="0">
                  <c:v>Учет позиции собеседника (партнера)</c:v>
                </c:pt>
                <c:pt idx="1">
                  <c:v>Преодоление децентрации на уровне пространственного мышления </c:v>
                </c:pt>
                <c:pt idx="2">
                  <c:v>Сформированность норм поведения в общении с взрослыми</c:v>
                </c:pt>
                <c:pt idx="3">
                  <c:v>Стремление и способность организовать сотрудничество</c:v>
                </c:pt>
                <c:pt idx="4">
                  <c:v>Умение договариваться, выходить из конфликтных ситуаций </c:v>
                </c:pt>
                <c:pt idx="5">
                  <c:v>Способность формулировать и аргументировать собственное мнение</c:v>
                </c:pt>
              </c:strCache>
            </c:strRef>
          </c:cat>
          <c:val>
            <c:numRef>
              <c:f>Лист2!$B$3:$B$8</c:f>
              <c:numCache>
                <c:formatCode>General</c:formatCode>
                <c:ptCount val="6"/>
                <c:pt idx="0">
                  <c:v>5.3</c:v>
                </c:pt>
                <c:pt idx="1">
                  <c:v>12.99</c:v>
                </c:pt>
                <c:pt idx="2">
                  <c:v>5.56</c:v>
                </c:pt>
                <c:pt idx="3">
                  <c:v>4.32</c:v>
                </c:pt>
                <c:pt idx="4">
                  <c:v>11.81</c:v>
                </c:pt>
                <c:pt idx="5">
                  <c:v>9.3699999999999992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5B6-455F-A68F-BDDCFFEEC9D3}"/>
            </c:ext>
          </c:extLst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0"/>
              <c:layout>
                <c:manualLayout>
                  <c:x val="3.7644748876178098E-3"/>
                  <c:y val="3.7244016860148444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5B6-455F-A68F-BDDCFFEEC9D3}"/>
                </c:ext>
              </c:extLst>
            </c:dLbl>
            <c:dLbl>
              <c:idx val="1"/>
              <c:layout>
                <c:manualLayout>
                  <c:x val="1.8822374438089134E-3"/>
                  <c:y val="-6.5008489494474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5B6-455F-A68F-BDDCFFEEC9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Лист2!$A$3:$A$8</c:f>
              <c:strCache>
                <c:ptCount val="6"/>
                <c:pt idx="0">
                  <c:v>Учет позиции собеседника (партнера)</c:v>
                </c:pt>
                <c:pt idx="1">
                  <c:v>Преодоление децентрации на уровне пространственного мышления </c:v>
                </c:pt>
                <c:pt idx="2">
                  <c:v>Сформированность норм поведения в общении с взрослыми</c:v>
                </c:pt>
                <c:pt idx="3">
                  <c:v>Стремление и способность организовать сотрудничество</c:v>
                </c:pt>
                <c:pt idx="4">
                  <c:v>Умение договариваться, выходить из конфликтных ситуаций </c:v>
                </c:pt>
                <c:pt idx="5">
                  <c:v>Способность формулировать и аргументировать собственное мнение</c:v>
                </c:pt>
              </c:strCache>
            </c:strRef>
          </c:cat>
          <c:val>
            <c:numRef>
              <c:f>Лист2!$C$3:$C$8</c:f>
              <c:numCache>
                <c:formatCode>General</c:formatCode>
                <c:ptCount val="6"/>
                <c:pt idx="0">
                  <c:v>63.27</c:v>
                </c:pt>
                <c:pt idx="1">
                  <c:v>59.44</c:v>
                </c:pt>
                <c:pt idx="2">
                  <c:v>40.4</c:v>
                </c:pt>
                <c:pt idx="3">
                  <c:v>57.88</c:v>
                </c:pt>
                <c:pt idx="4">
                  <c:v>43.04</c:v>
                </c:pt>
                <c:pt idx="5">
                  <c:v>37.72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5B6-455F-A68F-BDDCFFEEC9D3}"/>
            </c:ext>
          </c:extLst>
        </c:ser>
        <c:ser>
          <c:idx val="2"/>
          <c:order val="2"/>
          <c:tx>
            <c:strRef>
              <c:f>Лист2!$D$2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66FF66"/>
            </a:solidFill>
          </c:spPr>
          <c:invertIfNegative val="0"/>
          <c:dLbls>
            <c:dLbl>
              <c:idx val="0"/>
              <c:layout>
                <c:manualLayout>
                  <c:x val="3.7644748876178268E-3"/>
                  <c:y val="-3.25042447472372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5B6-455F-A68F-BDDCFFEEC9D3}"/>
                </c:ext>
              </c:extLst>
            </c:dLbl>
            <c:dLbl>
              <c:idx val="1"/>
              <c:layout>
                <c:manualLayout>
                  <c:x val="3.76447488761782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5B6-455F-A68F-BDDCFFEEC9D3}"/>
                </c:ext>
              </c:extLst>
            </c:dLbl>
            <c:dLbl>
              <c:idx val="3"/>
              <c:layout>
                <c:manualLayout>
                  <c:x val="3.7644748876178268E-3"/>
                  <c:y val="-3.25042447472372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5B6-455F-A68F-BDDCFFEEC9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Лист2!$A$3:$A$8</c:f>
              <c:strCache>
                <c:ptCount val="6"/>
                <c:pt idx="0">
                  <c:v>Учет позиции собеседника (партнера)</c:v>
                </c:pt>
                <c:pt idx="1">
                  <c:v>Преодоление децентрации на уровне пространственного мышления </c:v>
                </c:pt>
                <c:pt idx="2">
                  <c:v>Сформированность норм поведения в общении с взрослыми</c:v>
                </c:pt>
                <c:pt idx="3">
                  <c:v>Стремление и способность организовать сотрудничество</c:v>
                </c:pt>
                <c:pt idx="4">
                  <c:v>Умение договариваться, выходить из конфликтных ситуаций </c:v>
                </c:pt>
                <c:pt idx="5">
                  <c:v>Способность формулировать и аргументировать собственное мнение</c:v>
                </c:pt>
              </c:strCache>
            </c:strRef>
          </c:cat>
          <c:val>
            <c:numRef>
              <c:f>Лист2!$D$3:$D$8</c:f>
              <c:numCache>
                <c:formatCode>General</c:formatCode>
                <c:ptCount val="6"/>
                <c:pt idx="0">
                  <c:v>31.43</c:v>
                </c:pt>
                <c:pt idx="1">
                  <c:v>27.57</c:v>
                </c:pt>
                <c:pt idx="2">
                  <c:v>54.04</c:v>
                </c:pt>
                <c:pt idx="3">
                  <c:v>37.799999999999997</c:v>
                </c:pt>
                <c:pt idx="4">
                  <c:v>45.15</c:v>
                </c:pt>
                <c:pt idx="5">
                  <c:v>52.91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65B6-455F-A68F-BDDCFFEEC9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714624"/>
        <c:axId val="126716160"/>
        <c:axId val="0"/>
      </c:bar3DChart>
      <c:catAx>
        <c:axId val="126714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716160"/>
        <c:crosses val="autoZero"/>
        <c:auto val="1"/>
        <c:lblAlgn val="ctr"/>
        <c:lblOffset val="100"/>
        <c:noMultiLvlLbl val="0"/>
      </c:catAx>
      <c:valAx>
        <c:axId val="1267161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67146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User-Mcoko</dc:creator>
  <cp:keywords/>
  <dc:description/>
  <cp:lastModifiedBy>User-UO-6</cp:lastModifiedBy>
  <cp:revision>2</cp:revision>
  <cp:lastPrinted>2019-02-27T08:05:00Z</cp:lastPrinted>
  <dcterms:created xsi:type="dcterms:W3CDTF">2019-02-27T08:05:00Z</dcterms:created>
  <dcterms:modified xsi:type="dcterms:W3CDTF">2019-02-27T08:05:00Z</dcterms:modified>
</cp:coreProperties>
</file>