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7" w:rsidRPr="00D92D9A" w:rsidRDefault="0033250B" w:rsidP="008D5DB7">
      <w:pPr>
        <w:pStyle w:val="4"/>
        <w:shd w:val="clear" w:color="auto" w:fill="auto"/>
        <w:spacing w:after="0" w:line="254" w:lineRule="exact"/>
        <w:jc w:val="center"/>
        <w:rPr>
          <w:rStyle w:val="11pt"/>
          <w:rFonts w:ascii="Times New Roman" w:hAnsi="Times New Roman" w:cs="Times New Roman"/>
          <w:sz w:val="24"/>
          <w:szCs w:val="24"/>
        </w:rPr>
      </w:pPr>
      <w:r>
        <w:rPr>
          <w:rStyle w:val="11pt"/>
          <w:rFonts w:ascii="Times New Roman" w:hAnsi="Times New Roman" w:cs="Times New Roman"/>
          <w:sz w:val="24"/>
          <w:szCs w:val="24"/>
        </w:rPr>
        <w:t xml:space="preserve">Формы работы с одаренными детьми </w:t>
      </w:r>
      <w:r w:rsidR="008D5DB7">
        <w:rPr>
          <w:rStyle w:val="11pt"/>
          <w:rFonts w:ascii="Times New Roman" w:hAnsi="Times New Roman" w:cs="Times New Roman"/>
          <w:sz w:val="24"/>
          <w:szCs w:val="24"/>
        </w:rPr>
        <w:t>в Борисовском районе</w:t>
      </w:r>
    </w:p>
    <w:p w:rsidR="008D5DB7" w:rsidRDefault="008D5DB7" w:rsidP="008D5DB7">
      <w:pPr>
        <w:pStyle w:val="4"/>
        <w:shd w:val="clear" w:color="auto" w:fill="auto"/>
        <w:spacing w:after="0" w:line="254" w:lineRule="exact"/>
        <w:jc w:val="center"/>
        <w:rPr>
          <w:rStyle w:val="11pt"/>
          <w:rFonts w:ascii="Times New Roman" w:hAnsi="Times New Roman" w:cs="Times New Roman"/>
          <w:sz w:val="24"/>
          <w:szCs w:val="24"/>
        </w:rPr>
      </w:pPr>
      <w:r>
        <w:rPr>
          <w:rStyle w:val="11pt"/>
          <w:rFonts w:ascii="Times New Roman" w:hAnsi="Times New Roman" w:cs="Times New Roman"/>
          <w:sz w:val="24"/>
          <w:szCs w:val="24"/>
        </w:rPr>
        <w:t>в 2014-2015 учебном году</w:t>
      </w:r>
      <w:bookmarkStart w:id="0" w:name="_GoBack"/>
      <w:bookmarkEnd w:id="0"/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Overlap w:val="never"/>
        <w:tblW w:w="149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635"/>
        <w:gridCol w:w="7031"/>
        <w:gridCol w:w="2426"/>
        <w:gridCol w:w="900"/>
        <w:gridCol w:w="1134"/>
        <w:gridCol w:w="425"/>
        <w:gridCol w:w="425"/>
        <w:gridCol w:w="1282"/>
      </w:tblGrid>
      <w:tr w:rsidR="008D5DB7" w:rsidRPr="008D5DB7" w:rsidTr="001A1C51">
        <w:trPr>
          <w:gridAfter w:val="7"/>
          <w:wAfter w:w="13623" w:type="dxa"/>
          <w:trHeight w:hRule="exact" w:val="68"/>
        </w:trPr>
        <w:tc>
          <w:tcPr>
            <w:tcW w:w="1277" w:type="dxa"/>
            <w:gridSpan w:val="2"/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54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5DB7" w:rsidRPr="008D5DB7" w:rsidTr="000800BD">
        <w:trPr>
          <w:trHeight w:hRule="exact" w:val="57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after="60" w:line="220" w:lineRule="exact"/>
              <w:ind w:left="120"/>
              <w:rPr>
                <w:sz w:val="20"/>
                <w:szCs w:val="20"/>
              </w:rPr>
            </w:pPr>
          </w:p>
          <w:p w:rsidR="008D5DB7" w:rsidRPr="008D5DB7" w:rsidRDefault="008D5DB7" w:rsidP="008D5DB7">
            <w:pPr>
              <w:widowControl w:val="0"/>
              <w:spacing w:before="60" w:line="220" w:lineRule="exact"/>
              <w:ind w:left="120"/>
              <w:rPr>
                <w:sz w:val="20"/>
                <w:szCs w:val="20"/>
              </w:rPr>
            </w:pPr>
            <w:proofErr w:type="gramStart"/>
            <w:r w:rsidRPr="008D5DB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D5DB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4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Место проведения, дата и № приказа о проведении/ направлении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D5DB7" w:rsidRPr="008D5DB7" w:rsidRDefault="008D5DB7" w:rsidP="008D5DB7">
            <w:pPr>
              <w:widowControl w:val="0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8D5DB7" w:rsidRPr="008D5DB7" w:rsidRDefault="008D5DB7" w:rsidP="008D5DB7">
            <w:pPr>
              <w:widowControl w:val="0"/>
              <w:spacing w:before="60" w:line="220" w:lineRule="exact"/>
              <w:jc w:val="center"/>
              <w:rPr>
                <w:b/>
                <w:bCs/>
                <w:color w:val="00000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Участников</w:t>
            </w:r>
          </w:p>
          <w:p w:rsidR="008D5DB7" w:rsidRPr="008D5DB7" w:rsidRDefault="008D5DB7" w:rsidP="008D5DB7">
            <w:pPr>
              <w:widowControl w:val="0"/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b/>
                <w:bCs/>
                <w:color w:val="00000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(количество дипломов)</w:t>
            </w:r>
          </w:p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141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76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D5DB7" w:rsidRPr="008D5DB7" w:rsidRDefault="008D5DB7" w:rsidP="008D5DB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2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113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Лауреатов</w:t>
            </w: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Муниципальные конференции и конкурсы:</w:t>
            </w:r>
          </w:p>
          <w:p w:rsidR="008D5DB7" w:rsidRPr="008D5DB7" w:rsidRDefault="008D5DB7" w:rsidP="008D5DB7">
            <w:pPr>
              <w:widowControl w:val="0"/>
              <w:spacing w:line="27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Российской научной конференции школьников «Открытие»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Приказ №556 от 07.11.2014г.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Всероссийского форума научной молодежи «Шаг в будущее»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Приказ №557 от 07.11.2014г.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16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Всероссийского  конкурса 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МБОУ "Борисовская средняя общеобразовательная школа №1 имени Героя Советского Союза им А.М. Рудого»</w:t>
            </w:r>
            <w:proofErr w:type="gramStart"/>
            <w:r w:rsidRPr="008D5DB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8D5DB7">
              <w:rPr>
                <w:b/>
                <w:sz w:val="20"/>
                <w:szCs w:val="20"/>
              </w:rPr>
              <w:t xml:space="preserve"> приказ от 28.11.2014 г №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12 </w:t>
            </w:r>
          </w:p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</w:t>
            </w:r>
          </w:p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2 призера</w:t>
            </w:r>
          </w:p>
        </w:tc>
      </w:tr>
      <w:tr w:rsidR="008D5DB7" w:rsidRPr="008D5DB7" w:rsidTr="000800BD">
        <w:trPr>
          <w:trHeight w:hRule="exact" w:val="1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 xml:space="preserve">Муниципальный  этап Всероссийского конкурса </w:t>
            </w:r>
            <w:r w:rsidRPr="008D5DB7">
              <w:rPr>
                <w:sz w:val="20"/>
                <w:szCs w:val="20"/>
              </w:rPr>
              <w:t>юных чтецов «Живая классика»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  МБУК «Центральная библиотека Борисовского района», приказ №31 от 22.01.2015г.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 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 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4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  <w:lang w:val="en-US"/>
              </w:rPr>
              <w:t>V</w:t>
            </w:r>
            <w:r w:rsidRPr="008D5D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Иные конкурсные мероприятия: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val="12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Cs/>
                <w:color w:val="000000"/>
                <w:sz w:val="20"/>
                <w:szCs w:val="20"/>
              </w:rPr>
            </w:pPr>
            <w:r w:rsidRPr="008D5DB7">
              <w:rPr>
                <w:bCs/>
                <w:color w:val="000000"/>
                <w:sz w:val="20"/>
                <w:szCs w:val="20"/>
              </w:rPr>
              <w:t>Муниципальный этап конкурса домашнего сочинения «История моей семьи в истории Великой Победы»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МКУ "Управление</w:t>
            </w:r>
            <w:r w:rsidRPr="008D5DB7">
              <w:rPr>
                <w:sz w:val="20"/>
                <w:szCs w:val="20"/>
              </w:rPr>
              <w:t xml:space="preserve"> </w:t>
            </w:r>
            <w:r w:rsidRPr="008D5DB7">
              <w:rPr>
                <w:b/>
                <w:sz w:val="20"/>
                <w:szCs w:val="20"/>
              </w:rPr>
              <w:t xml:space="preserve">образования администрации Борисовского района", приказ №81 </w:t>
            </w:r>
          </w:p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от 13 .02.2015г.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119</w:t>
            </w:r>
          </w:p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25 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</w:tr>
      <w:tr w:rsidR="008D5DB7" w:rsidRPr="008D5DB7" w:rsidTr="000800BD">
        <w:trPr>
          <w:trHeight w:val="3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Всего:</w:t>
            </w:r>
            <w:r w:rsidRPr="008D5DB7">
              <w:rPr>
                <w:bCs/>
                <w:color w:val="000000"/>
                <w:sz w:val="20"/>
                <w:szCs w:val="20"/>
              </w:rPr>
              <w:t xml:space="preserve"> (Муниципальный уровень)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31 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2 призера</w:t>
            </w:r>
          </w:p>
        </w:tc>
      </w:tr>
    </w:tbl>
    <w:p w:rsidR="008D5DB7" w:rsidRPr="008D5DB7" w:rsidRDefault="008D5DB7" w:rsidP="008D5DB7">
      <w:pPr>
        <w:jc w:val="center"/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t xml:space="preserve">      Организация исследовательской деятельности учащихся</w:t>
      </w:r>
    </w:p>
    <w:p w:rsidR="008D5DB7" w:rsidRPr="008D5DB7" w:rsidRDefault="008D5DB7" w:rsidP="008D5D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2480"/>
        <w:gridCol w:w="2482"/>
        <w:gridCol w:w="3170"/>
        <w:gridCol w:w="3443"/>
      </w:tblGrid>
      <w:tr w:rsidR="008D5DB7" w:rsidRPr="008D5DB7" w:rsidTr="000800BD">
        <w:tc>
          <w:tcPr>
            <w:tcW w:w="3211" w:type="dxa"/>
            <w:vMerge w:val="restart"/>
          </w:tcPr>
          <w:p w:rsidR="008D5DB7" w:rsidRPr="008D5DB7" w:rsidRDefault="008D5DB7" w:rsidP="008D5DB7">
            <w:pPr>
              <w:jc w:val="center"/>
            </w:pPr>
            <w:r w:rsidRPr="008D5DB7">
              <w:t>Направления исследовательской деятельности</w:t>
            </w:r>
          </w:p>
        </w:tc>
        <w:tc>
          <w:tcPr>
            <w:tcW w:w="4962" w:type="dxa"/>
            <w:gridSpan w:val="2"/>
          </w:tcPr>
          <w:p w:rsidR="008D5DB7" w:rsidRPr="008D5DB7" w:rsidRDefault="008D5DB7" w:rsidP="008D5DB7">
            <w:pPr>
              <w:jc w:val="center"/>
            </w:pPr>
            <w:r w:rsidRPr="008D5DB7">
              <w:t>Общеобразовательные учреждения</w:t>
            </w:r>
          </w:p>
        </w:tc>
        <w:tc>
          <w:tcPr>
            <w:tcW w:w="6613" w:type="dxa"/>
            <w:gridSpan w:val="2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Учреждения дополнительного образования </w:t>
            </w:r>
          </w:p>
        </w:tc>
      </w:tr>
      <w:tr w:rsidR="008D5DB7" w:rsidRPr="008D5DB7" w:rsidTr="000800BD">
        <w:tc>
          <w:tcPr>
            <w:tcW w:w="3211" w:type="dxa"/>
            <w:vMerge/>
          </w:tcPr>
          <w:p w:rsidR="008D5DB7" w:rsidRPr="008D5DB7" w:rsidRDefault="008D5DB7" w:rsidP="008D5DB7">
            <w:pPr>
              <w:jc w:val="both"/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Число </w:t>
            </w:r>
            <w:r w:rsidRPr="008D5DB7">
              <w:rPr>
                <w:b/>
              </w:rPr>
              <w:t>научных обществ</w:t>
            </w:r>
            <w:r w:rsidRPr="008D5DB7">
              <w:t xml:space="preserve"> / количество в них </w:t>
            </w:r>
            <w:r w:rsidRPr="008D5DB7">
              <w:rPr>
                <w:b/>
              </w:rPr>
              <w:t>секций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center"/>
            </w:pPr>
            <w:r w:rsidRPr="008D5DB7">
              <w:t>Количество учащихся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Число </w:t>
            </w:r>
            <w:r w:rsidRPr="008D5DB7">
              <w:rPr>
                <w:b/>
              </w:rPr>
              <w:t>научных обществ</w:t>
            </w:r>
            <w:r w:rsidRPr="008D5DB7">
              <w:t xml:space="preserve"> / количество в них </w:t>
            </w:r>
            <w:r w:rsidRPr="008D5DB7">
              <w:rPr>
                <w:b/>
              </w:rPr>
              <w:t>секций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center"/>
            </w:pPr>
            <w:r w:rsidRPr="008D5DB7">
              <w:t>Количество учащихся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jc w:val="both"/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center"/>
            </w:pP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</w:pPr>
            <w:proofErr w:type="gramStart"/>
            <w:r w:rsidRPr="008D5DB7">
              <w:rPr>
                <w:b/>
                <w:bCs/>
              </w:rPr>
              <w:t>Естественно-научное</w:t>
            </w:r>
            <w:proofErr w:type="gramEnd"/>
            <w:r w:rsidRPr="008D5DB7">
              <w:rPr>
                <w:b/>
                <w:bCs/>
              </w:rPr>
              <w:t xml:space="preserve"> 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1</w:t>
            </w:r>
            <w:r w:rsidRPr="008D5DB7">
              <w:rPr>
                <w:b/>
                <w:bCs/>
                <w:color w:val="000000"/>
              </w:rPr>
              <w:t xml:space="preserve">. </w:t>
            </w:r>
            <w:r w:rsidRPr="008D5DB7">
              <w:rPr>
                <w:bCs/>
                <w:color w:val="000000"/>
              </w:rPr>
              <w:t>Школьное краеведение/истоки</w:t>
            </w:r>
          </w:p>
          <w:p w:rsidR="008D5DB7" w:rsidRPr="008D5DB7" w:rsidRDefault="008D5DB7" w:rsidP="008D5DB7">
            <w:pPr>
              <w:tabs>
                <w:tab w:val="left" w:pos="5670"/>
              </w:tabs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1/2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30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2. Краеведение/ областное научное общество истоки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ИТОГО: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1/2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30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  <w:rPr>
                <w:color w:val="000000"/>
              </w:rPr>
            </w:pPr>
            <w:r w:rsidRPr="008D5DB7">
              <w:rPr>
                <w:b/>
                <w:bCs/>
                <w:color w:val="000000"/>
              </w:rPr>
              <w:t>Гуманитарное</w:t>
            </w:r>
            <w:r w:rsidRPr="008D5DB7">
              <w:rPr>
                <w:color w:val="000000"/>
              </w:rPr>
              <w:t xml:space="preserve"> </w:t>
            </w:r>
            <w:r w:rsidRPr="008D5DB7">
              <w:rPr>
                <w:b/>
                <w:color w:val="000000"/>
              </w:rPr>
              <w:t>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1.</w:t>
            </w:r>
            <w:r w:rsidRPr="008D5DB7">
              <w:rPr>
                <w:b/>
                <w:bCs/>
                <w:color w:val="000000"/>
              </w:rPr>
              <w:t xml:space="preserve"> </w:t>
            </w:r>
            <w:r w:rsidRPr="008D5DB7">
              <w:rPr>
                <w:bCs/>
                <w:color w:val="000000"/>
              </w:rPr>
              <w:t xml:space="preserve">Литературное </w:t>
            </w:r>
          </w:p>
          <w:p w:rsidR="008D5DB7" w:rsidRPr="008D5DB7" w:rsidRDefault="008D5DB7" w:rsidP="008D5DB7">
            <w:pPr>
              <w:tabs>
                <w:tab w:val="left" w:pos="5670"/>
              </w:tabs>
              <w:rPr>
                <w:b/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/открытым сердцем говоря…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1/1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Итого: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1/1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  <w:rPr>
                <w:color w:val="000000"/>
              </w:rPr>
            </w:pPr>
            <w:r w:rsidRPr="008D5DB7">
              <w:rPr>
                <w:b/>
                <w:bCs/>
                <w:color w:val="000000"/>
              </w:rPr>
              <w:t>Художественно-эстетическое</w:t>
            </w:r>
            <w:r w:rsidRPr="008D5DB7">
              <w:rPr>
                <w:color w:val="000000"/>
              </w:rPr>
              <w:t xml:space="preserve"> </w:t>
            </w:r>
            <w:r w:rsidRPr="008D5DB7">
              <w:rPr>
                <w:b/>
                <w:color w:val="000000"/>
              </w:rPr>
              <w:t>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b/>
                <w:color w:val="000000"/>
              </w:rPr>
              <w:t>Итого</w:t>
            </w:r>
            <w:r w:rsidRPr="008D5DB7">
              <w:rPr>
                <w:color w:val="000000"/>
              </w:rPr>
              <w:t>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  <w:r w:rsidRPr="008D5DB7">
              <w:rPr>
                <w:color w:val="000000"/>
              </w:rPr>
              <w:t xml:space="preserve">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b/>
                <w:color w:val="000000"/>
              </w:rPr>
              <w:t>ВСЕГО</w:t>
            </w:r>
            <w:r w:rsidRPr="008D5DB7">
              <w:rPr>
                <w:color w:val="000000"/>
              </w:rPr>
              <w:t>: научных обществ</w:t>
            </w:r>
          </w:p>
          <w:p w:rsidR="008D5DB7" w:rsidRPr="008D5DB7" w:rsidRDefault="008D5DB7" w:rsidP="008D5DB7">
            <w:pPr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       секций/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1/3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45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</w:tbl>
    <w:p w:rsidR="008D5DB7" w:rsidRPr="008D5DB7" w:rsidRDefault="008D5DB7" w:rsidP="008D5DB7">
      <w:pPr>
        <w:widowControl w:val="0"/>
        <w:spacing w:before="224"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  <w:r w:rsidRPr="008D5DB7">
        <w:rPr>
          <w:b/>
          <w:bCs/>
          <w:color w:val="000000"/>
          <w:sz w:val="26"/>
          <w:szCs w:val="26"/>
          <w:lang w:bidi="ru-RU"/>
        </w:rPr>
        <w:t xml:space="preserve"> Результаты олимпиад и конкурсов,</w:t>
      </w:r>
    </w:p>
    <w:p w:rsid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  <w:r w:rsidRPr="008D5DB7">
        <w:rPr>
          <w:b/>
          <w:bCs/>
          <w:color w:val="000000"/>
          <w:sz w:val="26"/>
          <w:szCs w:val="26"/>
          <w:lang w:bidi="ru-RU"/>
        </w:rPr>
        <w:t xml:space="preserve"> </w:t>
      </w:r>
      <w:proofErr w:type="gramStart"/>
      <w:r w:rsidRPr="008D5DB7">
        <w:rPr>
          <w:b/>
          <w:bCs/>
          <w:color w:val="000000"/>
          <w:sz w:val="26"/>
          <w:szCs w:val="26"/>
          <w:lang w:bidi="ru-RU"/>
        </w:rPr>
        <w:t>проведенных</w:t>
      </w:r>
      <w:proofErr w:type="gramEnd"/>
      <w:r w:rsidRPr="008D5DB7">
        <w:rPr>
          <w:b/>
          <w:bCs/>
          <w:color w:val="000000"/>
          <w:sz w:val="26"/>
          <w:szCs w:val="26"/>
          <w:lang w:bidi="ru-RU"/>
        </w:rPr>
        <w:t xml:space="preserve"> в регионе совместно с высшими учебными заведениями области</w:t>
      </w:r>
    </w:p>
    <w:p w:rsidR="001A1C51" w:rsidRPr="008D5DB7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W w:w="150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552"/>
        <w:gridCol w:w="2126"/>
        <w:gridCol w:w="2126"/>
        <w:gridCol w:w="1927"/>
        <w:gridCol w:w="1927"/>
      </w:tblGrid>
      <w:tr w:rsidR="008D5DB7" w:rsidRPr="008D5DB7" w:rsidTr="000800BD">
        <w:tc>
          <w:tcPr>
            <w:tcW w:w="1985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Наименование  ВУЗа</w:t>
            </w:r>
          </w:p>
        </w:tc>
        <w:tc>
          <w:tcPr>
            <w:tcW w:w="2410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Название программы (отдельного мероприятия или проекта) по данному направлению</w:t>
            </w:r>
          </w:p>
        </w:tc>
        <w:tc>
          <w:tcPr>
            <w:tcW w:w="2552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Ответственный исполнитель (координатор) отдельного мероприятия или проекта (ФИО, телефон, адрес электронной почты)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Интернет-ссылка на страницу сайта ВУЗа области по данному направлению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Образовательные учреждения, осуществляющие взаимодействие</w:t>
            </w:r>
          </w:p>
        </w:tc>
        <w:tc>
          <w:tcPr>
            <w:tcW w:w="1927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Интернет ссылка на страницы сайтов образовательных учреждений по данному направлению</w:t>
            </w:r>
          </w:p>
        </w:tc>
        <w:tc>
          <w:tcPr>
            <w:tcW w:w="1927" w:type="dxa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Кол-во постоянно участвующих школьников</w:t>
            </w:r>
          </w:p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 xml:space="preserve"> 8-11 классов </w:t>
            </w:r>
          </w:p>
        </w:tc>
      </w:tr>
      <w:tr w:rsidR="008D5DB7" w:rsidRPr="008D5DB7" w:rsidTr="000800BD">
        <w:tc>
          <w:tcPr>
            <w:tcW w:w="1985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БГТУ имени В.Г. Шухова</w:t>
            </w:r>
          </w:p>
        </w:tc>
        <w:tc>
          <w:tcPr>
            <w:tcW w:w="2410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Проект «Социальное партнерство Школа-ВУЗ-Производство  как условие повышения качества  образовательного процесса и профессионального самоопределения школьников»</w:t>
            </w:r>
          </w:p>
        </w:tc>
        <w:tc>
          <w:tcPr>
            <w:tcW w:w="2552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Корнеев В.Т., директор ЦДП, доцент кафедры физики БГТУ имени В.Г. Шухова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FB08AC" w:rsidP="008D5DB7">
            <w:pPr>
              <w:jc w:val="both"/>
            </w:pPr>
            <w:hyperlink r:id="rId8" w:history="1">
              <w:r w:rsidR="008D5DB7" w:rsidRPr="008D5DB7">
                <w:rPr>
                  <w:color w:val="0000FF"/>
                  <w:u w:val="single"/>
                </w:rPr>
                <w:t>http://olymp.bstu.ru/</w:t>
              </w:r>
            </w:hyperlink>
            <w:r w:rsidR="008D5DB7" w:rsidRPr="008D5DB7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color w:val="000000"/>
                <w:lang w:bidi="ru-RU"/>
              </w:rPr>
            </w:pPr>
            <w:r w:rsidRPr="008D5DB7">
              <w:rPr>
                <w:color w:val="000000"/>
                <w:lang w:bidi="ru-RU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927" w:type="dxa"/>
            <w:shd w:val="clear" w:color="auto" w:fill="auto"/>
          </w:tcPr>
          <w:p w:rsidR="008D5DB7" w:rsidRPr="008D5DB7" w:rsidRDefault="00FB08AC" w:rsidP="008D5DB7">
            <w:pPr>
              <w:rPr>
                <w:color w:val="000000"/>
                <w:lang w:bidi="ru-RU"/>
              </w:rPr>
            </w:pPr>
            <w:hyperlink r:id="rId9" w:history="1">
              <w:r w:rsidR="008D5DB7" w:rsidRPr="008D5DB7">
                <w:rPr>
                  <w:color w:val="0000FF"/>
                  <w:u w:val="single"/>
                  <w:lang w:val="en-US"/>
                </w:rPr>
                <w:t>http</w:t>
              </w:r>
              <w:r w:rsidR="008D5DB7" w:rsidRPr="008D5DB7">
                <w:rPr>
                  <w:color w:val="0000FF"/>
                  <w:u w:val="single"/>
                </w:rPr>
                <w:t>://</w:t>
              </w:r>
              <w:r w:rsidR="008D5DB7" w:rsidRPr="008D5DB7">
                <w:rPr>
                  <w:color w:val="0000FF"/>
                  <w:u w:val="single"/>
                  <w:lang w:val="en-US"/>
                </w:rPr>
                <w:t>www</w:t>
              </w:r>
              <w:r w:rsidR="008D5DB7" w:rsidRPr="008D5DB7">
                <w:rPr>
                  <w:color w:val="0000FF"/>
                  <w:u w:val="single"/>
                </w:rPr>
                <w:t>.</w:t>
              </w:r>
              <w:r w:rsidR="008D5DB7" w:rsidRPr="008D5DB7">
                <w:rPr>
                  <w:color w:val="0000FF"/>
                  <w:u w:val="single"/>
                  <w:lang w:val="en-US"/>
                </w:rPr>
                <w:t>school</w:t>
              </w:r>
              <w:r w:rsidR="008D5DB7" w:rsidRPr="008D5DB7">
                <w:rPr>
                  <w:color w:val="0000FF"/>
                  <w:u w:val="single"/>
                </w:rPr>
                <w:t>1.</w:t>
              </w:r>
              <w:proofErr w:type="spellStart"/>
              <w:r w:rsidR="008D5DB7" w:rsidRPr="008D5DB7">
                <w:rPr>
                  <w:color w:val="0000FF"/>
                  <w:u w:val="single"/>
                  <w:lang w:val="en-US"/>
                </w:rPr>
                <w:t>borisovka</w:t>
              </w:r>
              <w:proofErr w:type="spellEnd"/>
              <w:r w:rsidR="008D5DB7" w:rsidRPr="008D5DB7">
                <w:rPr>
                  <w:color w:val="0000FF"/>
                  <w:u w:val="single"/>
                </w:rPr>
                <w:t>.</w:t>
              </w:r>
              <w:r w:rsidR="008D5DB7" w:rsidRPr="008D5DB7">
                <w:rPr>
                  <w:color w:val="0000FF"/>
                  <w:u w:val="single"/>
                  <w:lang w:val="en-US"/>
                </w:rPr>
                <w:t>info</w:t>
              </w:r>
              <w:r w:rsidR="008D5DB7" w:rsidRPr="008D5DB7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927" w:type="dxa"/>
          </w:tcPr>
          <w:p w:rsidR="008D5DB7" w:rsidRPr="008D5DB7" w:rsidRDefault="008D5DB7" w:rsidP="008D5DB7">
            <w:pPr>
              <w:jc w:val="both"/>
            </w:pPr>
            <w:r w:rsidRPr="008D5DB7">
              <w:t>8 класс – 1 человек</w:t>
            </w:r>
          </w:p>
          <w:p w:rsidR="008D5DB7" w:rsidRPr="008D5DB7" w:rsidRDefault="008D5DB7" w:rsidP="008D5DB7">
            <w:pPr>
              <w:jc w:val="both"/>
            </w:pPr>
            <w:r w:rsidRPr="008D5DB7">
              <w:t>9 класс – 3 человека</w:t>
            </w:r>
          </w:p>
          <w:p w:rsidR="008D5DB7" w:rsidRPr="008D5DB7" w:rsidRDefault="008D5DB7" w:rsidP="008D5DB7">
            <w:pPr>
              <w:jc w:val="both"/>
            </w:pPr>
            <w:r w:rsidRPr="008D5DB7">
              <w:t>10 класс – 1 человек</w:t>
            </w:r>
          </w:p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11 класс – 1 человек</w:t>
            </w:r>
          </w:p>
        </w:tc>
      </w:tr>
    </w:tbl>
    <w:p w:rsid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Pr="008D5DB7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lastRenderedPageBreak/>
        <w:t>Выстраивание муниципальной системы по работе с одаренными детьми</w:t>
      </w: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t>в рамках реализации приоритетного национального проекта «Образование» в 2014/2015  учебном году</w:t>
      </w: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tbl>
      <w:tblPr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839"/>
        <w:gridCol w:w="1260"/>
        <w:gridCol w:w="1260"/>
        <w:gridCol w:w="1260"/>
        <w:gridCol w:w="1260"/>
        <w:gridCol w:w="1080"/>
        <w:gridCol w:w="1260"/>
        <w:gridCol w:w="1080"/>
        <w:gridCol w:w="1080"/>
        <w:gridCol w:w="941"/>
      </w:tblGrid>
      <w:tr w:rsidR="008D5DB7" w:rsidRPr="008D5DB7" w:rsidTr="000800B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№</w:t>
            </w:r>
          </w:p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proofErr w:type="gramStart"/>
            <w:r w:rsidRPr="008D5DB7">
              <w:rPr>
                <w:b/>
                <w:bCs/>
              </w:rPr>
              <w:t>п</w:t>
            </w:r>
            <w:proofErr w:type="gramEnd"/>
            <w:r w:rsidRPr="008D5DB7">
              <w:rPr>
                <w:b/>
                <w:bCs/>
              </w:rPr>
              <w:t>/п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Направление</w:t>
            </w:r>
          </w:p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</w:rPr>
              <w:t>деятельности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Мероприятия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муниципального уровня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 xml:space="preserve">Мероприятия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регионального уровня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Мероприятия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всероссийского уровня</w:t>
            </w:r>
          </w:p>
        </w:tc>
      </w:tr>
      <w:tr w:rsidR="008D5DB7" w:rsidRPr="008D5DB7" w:rsidTr="000800B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7" w:rsidRPr="008D5DB7" w:rsidRDefault="008D5DB7" w:rsidP="008D5DB7">
            <w:pPr>
              <w:rPr>
                <w:b/>
                <w:bCs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7" w:rsidRPr="008D5DB7" w:rsidRDefault="008D5DB7" w:rsidP="008D5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/>
                <w:bCs/>
              </w:rPr>
            </w:pPr>
            <w:r w:rsidRPr="008D5DB7">
              <w:rPr>
                <w:b/>
                <w:bCs/>
              </w:rPr>
              <w:t>Социально-значимая и общественная 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творческих открытий и инициатив «</w:t>
            </w:r>
            <w:proofErr w:type="gramStart"/>
            <w:r w:rsidRPr="008D5DB7">
              <w:t>Мы-Белгородцы</w:t>
            </w:r>
            <w:proofErr w:type="gramEnd"/>
            <w:r w:rsidRPr="008D5DB7">
              <w:t>! Думай, решай, действуй!»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«Ученик года-2015»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Областной этап конкурса – игры «Знаток православной культуры – 2015»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Областная олимпиада старшеклассников общеобразовательных учреждений Белгородской области по избирательному  праву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Профессиональное мастерство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2.1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Региональная олимпиада среди обучающихся профильных педагогических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Художественное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Конкурс художественного слова «Мой край – </w:t>
            </w:r>
            <w:proofErr w:type="gramStart"/>
            <w:r w:rsidRPr="008D5DB7">
              <w:t>родная</w:t>
            </w:r>
            <w:proofErr w:type="gramEnd"/>
            <w:r w:rsidRPr="008D5DB7">
              <w:t xml:space="preserve"> Белгородчина», посвященный 70-летию Победы в Курской битве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Выставка-конкурс декоративно – прикладного творчества «Рукотворная краса Белогорья», посвященная 70-летию Победы в </w:t>
            </w:r>
            <w:r w:rsidRPr="008D5DB7">
              <w:lastRenderedPageBreak/>
              <w:t>Курской битве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lastRenderedPageBreak/>
              <w:t>3.3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Конкурс юных вокалистов «Музыкальный калейдоскоп </w:t>
            </w:r>
            <w:proofErr w:type="spellStart"/>
            <w:r w:rsidRPr="008D5DB7">
              <w:t>Белгородчины</w:t>
            </w:r>
            <w:proofErr w:type="spellEnd"/>
            <w:r w:rsidRPr="008D5DB7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Фестиваль школьных хоров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 (25 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(25 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(25 чел.)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Выставка-конкурс «Под мирным небом России», посвящённая 70-летию Победы в Великой Отечественной войне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Пасхальный Фестиваль детского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rPr>
                <w:b/>
                <w:bCs/>
              </w:rPr>
              <w:t>Научно-техническое творчество и учебно-исследовательская</w:t>
            </w:r>
            <w:r w:rsidRPr="008D5DB7">
              <w:t xml:space="preserve"> </w:t>
            </w:r>
            <w:r w:rsidRPr="008D5DB7">
              <w:rPr>
                <w:b/>
              </w:rPr>
              <w:t>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Выставка научно-технического творчества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«Дети, техника, творчество»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Конкурс «Компьютер - новый век»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Областные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</w:t>
            </w:r>
            <w:proofErr w:type="spellStart"/>
            <w:r w:rsidRPr="008D5DB7">
              <w:t>ракетомоделизму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Областные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комнатным авиационным моделям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rPr>
                <w:lang w:val="en-US"/>
              </w:rPr>
              <w:t xml:space="preserve">II </w:t>
            </w:r>
            <w:r w:rsidRPr="008D5DB7">
              <w:t>областной фестиваль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детского рисунка «Мир науки глазами детей»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«Собери свой робот»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Любительский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5.1.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Областная Спартакиада школьников по 9 видам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6.1.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 xml:space="preserve">Региональный этап Всероссийских спортивных соревнований школьников «Президентские состязания и президентские </w:t>
            </w:r>
            <w:r w:rsidRPr="008D5DB7">
              <w:rPr>
                <w:bCs/>
              </w:rPr>
              <w:lastRenderedPageBreak/>
              <w:t>спортивные игры»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lastRenderedPageBreak/>
              <w:t>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lastRenderedPageBreak/>
              <w:t>6.2.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Региональные соревнования «От старта до финиша на одном дыхании»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Общероссийский проект «Мини футбол в школу»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6.3.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43-е зимние лично-командные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спортивному ориентированию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/>
                <w:bCs/>
              </w:rPr>
            </w:pPr>
            <w:r w:rsidRPr="008D5DB7"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sz w:val="28"/>
          <w:szCs w:val="28"/>
        </w:rPr>
      </w:pPr>
    </w:p>
    <w:p w:rsidR="008D5DB7" w:rsidRPr="008D5DB7" w:rsidRDefault="008D5DB7" w:rsidP="008D5DB7">
      <w:pPr>
        <w:rPr>
          <w:sz w:val="28"/>
          <w:szCs w:val="28"/>
        </w:rPr>
      </w:pPr>
    </w:p>
    <w:p w:rsidR="008D5DB7" w:rsidRPr="008D5DB7" w:rsidRDefault="008D5DB7" w:rsidP="008D5DB7"/>
    <w:p w:rsidR="008D5DB7" w:rsidRPr="008D5DB7" w:rsidRDefault="008D5DB7" w:rsidP="008D5DB7"/>
    <w:p w:rsidR="008D5DB7" w:rsidRPr="008D5DB7" w:rsidRDefault="008D5DB7" w:rsidP="008D5DB7"/>
    <w:sectPr w:rsidR="008D5DB7" w:rsidRPr="008D5DB7" w:rsidSect="001A1C51">
      <w:head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AC" w:rsidRDefault="00FB08AC" w:rsidP="004B2A35">
      <w:r>
        <w:separator/>
      </w:r>
    </w:p>
  </w:endnote>
  <w:endnote w:type="continuationSeparator" w:id="0">
    <w:p w:rsidR="00FB08AC" w:rsidRDefault="00FB08AC" w:rsidP="004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AC" w:rsidRDefault="00FB08AC" w:rsidP="004B2A35">
      <w:r>
        <w:separator/>
      </w:r>
    </w:p>
  </w:footnote>
  <w:footnote w:type="continuationSeparator" w:id="0">
    <w:p w:rsidR="00FB08AC" w:rsidRDefault="00FB08AC" w:rsidP="004B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5"/>
    <w:rsid w:val="001A1C51"/>
    <w:rsid w:val="002B041E"/>
    <w:rsid w:val="0033250B"/>
    <w:rsid w:val="004B2A35"/>
    <w:rsid w:val="0053116C"/>
    <w:rsid w:val="00561A9F"/>
    <w:rsid w:val="00856B7D"/>
    <w:rsid w:val="008D5DB7"/>
    <w:rsid w:val="00AB009B"/>
    <w:rsid w:val="00AE633E"/>
    <w:rsid w:val="00C07A50"/>
    <w:rsid w:val="00D92D9A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2D9A"/>
    <w:pPr>
      <w:tabs>
        <w:tab w:val="left" w:pos="567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4"/>
    <w:locked/>
    <w:rsid w:val="00D92D9A"/>
    <w:rPr>
      <w:shd w:val="clear" w:color="auto" w:fill="FFFFFF"/>
    </w:rPr>
  </w:style>
  <w:style w:type="character" w:customStyle="1" w:styleId="11pt">
    <w:name w:val="Основной текст + 11 pt"/>
    <w:aliases w:val="Полужирный"/>
    <w:rsid w:val="00D92D9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3">
    <w:name w:val="Основной текст3"/>
    <w:rsid w:val="00D92D9A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1pt1">
    <w:name w:val="Основной текст + 11 pt1"/>
    <w:aliases w:val="Курсив"/>
    <w:rsid w:val="00D92D9A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4">
    <w:name w:val="Основной текст4"/>
    <w:basedOn w:val="a"/>
    <w:link w:val="a3"/>
    <w:rsid w:val="00D92D9A"/>
    <w:pPr>
      <w:widowControl w:val="0"/>
      <w:shd w:val="clear" w:color="auto" w:fill="FFFFFF"/>
      <w:spacing w:after="1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92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2D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5DB7"/>
  </w:style>
  <w:style w:type="character" w:styleId="a6">
    <w:name w:val="Hyperlink"/>
    <w:basedOn w:val="a0"/>
    <w:rsid w:val="008D5DB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8D5DB7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8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DB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bst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1.borisovka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C286-0042-4C59-8A6E-7B53269C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Macrohard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User</cp:lastModifiedBy>
  <cp:revision>7</cp:revision>
  <dcterms:created xsi:type="dcterms:W3CDTF">2014-11-04T13:32:00Z</dcterms:created>
  <dcterms:modified xsi:type="dcterms:W3CDTF">2015-08-06T08:39:00Z</dcterms:modified>
</cp:coreProperties>
</file>