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52" w:rsidRPr="00EB4C52" w:rsidRDefault="00EB4C52" w:rsidP="00EB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EB4C5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Аналитическая справка</w:t>
      </w:r>
    </w:p>
    <w:p w:rsidR="00EB4C52" w:rsidRPr="00EB4C52" w:rsidRDefault="00EB4C52" w:rsidP="00EB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EB4C5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о результатах мониторинга учебных достижений</w:t>
      </w:r>
    </w:p>
    <w:p w:rsidR="00EB4C52" w:rsidRPr="00EB4C52" w:rsidRDefault="00EB4C52" w:rsidP="00EB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EB4C5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обучающихся 4-х классов общеобразовательных учреждений </w:t>
      </w:r>
    </w:p>
    <w:p w:rsidR="00EB4C52" w:rsidRPr="00EB4C52" w:rsidRDefault="00EB4C52" w:rsidP="00EB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Борисовского района</w:t>
      </w:r>
      <w:r w:rsidRPr="00EB4C5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по математике </w:t>
      </w:r>
    </w:p>
    <w:p w:rsidR="00EB4C52" w:rsidRPr="00EB4C52" w:rsidRDefault="00EB4C52" w:rsidP="00EB4C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EB4C5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в 2014 - 2015 учебном году </w:t>
      </w:r>
    </w:p>
    <w:p w:rsidR="00EB4C52" w:rsidRPr="00EB4C52" w:rsidRDefault="00EB4C52" w:rsidP="00EB4C5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EB4C52" w:rsidRDefault="00EB4C52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B4C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соответствии с приказом департамента образования Белгородской области от 28 апреля 2015 года №2028 «О проведении мониторинга учебных достижений обучающихся 4-х классов общеобразовательных организаций области в 2015 году»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приказом МКУ «Управление образования администрации Борисовского района»</w:t>
      </w:r>
      <w:r w:rsidRPr="00EB4C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от </w:t>
      </w:r>
      <w:r w:rsidR="007F0F30" w:rsidRP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28 апреля 2015 года №</w:t>
      </w:r>
      <w:r w:rsid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230 «</w:t>
      </w:r>
      <w:r w:rsidR="007F0F30" w:rsidRP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 проведении мониторинга учебных достижений обучающихся 4-х классов общеобразовательных организаций Борисовского района в 2015 году</w:t>
      </w:r>
      <w:r w:rsid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 w:rsidRPr="00EB4C52">
        <w:rPr>
          <w:rFonts w:ascii="Times New Roman" w:eastAsia="Calibri" w:hAnsi="Times New Roman" w:cs="Times New Roman"/>
          <w:noProof/>
          <w:spacing w:val="-6"/>
          <w:sz w:val="28"/>
          <w:szCs w:val="28"/>
          <w:lang w:eastAsia="ru-RU"/>
        </w:rPr>
        <w:t xml:space="preserve">с целью оценки уровня достижения планируемых предметных результатов по математике за курс начальной школы </w:t>
      </w:r>
      <w:r w:rsidRPr="00EB4C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ОГБУ «Белгородский региональный центр оценки качества образования» совместно с </w:t>
      </w:r>
      <w:r w:rsid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МЦОКО МКУ «</w:t>
      </w:r>
      <w:r w:rsidR="007F0F30" w:rsidRP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Управление образования администрации Борисовского района</w:t>
      </w:r>
      <w:r w:rsid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»</w:t>
      </w:r>
      <w:r w:rsidRPr="00EB4C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13 мая 2015 года провел</w:t>
      </w:r>
      <w:r w:rsidR="007F0F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EB4C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тестирование обучающихся 4-х классов по математике.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Тестирование проводилось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13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общеобразовательных учреждениях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учреждениях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которых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Содержание проверочной работы</w:t>
      </w:r>
      <w:r w:rsidRPr="004C3F7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соответствовало требованиям к предметным результатам освоения программы по математике за курс начальной школы. 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структуру проверочной работы были включены три блока заданий, ориентированные на проверку уровня освоения основных содержательных линий курса математики: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задания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представляющие собой тестовые задания с выбором одного правильного ответа из 3-х или 4-х предложенных, 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задания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требующие письменного ответа на поставленный вопрос;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задания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требующие комплексного применения имеющихся у школьников предметных знаний и умений.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На основе анализа обязательного минимума содержания образования и программных требований к знаниям, умениям и навыкам обучающихся 4-го класса </w:t>
      </w:r>
      <w:r w:rsidRPr="004C3F75">
        <w:rPr>
          <w:rFonts w:ascii="Times New Roman" w:eastAsia="Calibri" w:hAnsi="Times New Roman" w:cs="Times New Roman"/>
          <w:b/>
          <w:bCs/>
          <w:noProof/>
          <w:sz w:val="28"/>
          <w:szCs w:val="28"/>
          <w:u w:val="single"/>
          <w:lang w:eastAsia="ru-RU"/>
        </w:rPr>
        <w:t>по математике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для контроля были выделены следующие основные блоки содержания и проверяемые знания, умения: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1. Арифметические действия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устанавливать порядок выполнения действий; выбирать из установленного порядка нужное действие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- понимать математическую терминологию, выбирать текстовое описание предложенной арифметической модели числового выражения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понимать суть предложенной практической ситуации с точки зрения отношения между заданными числами и находить неизвестный компонент арифметического действия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10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2. Числа и величины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примененять знания позиционной записи числа при сравнении чисел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5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находить, проверять и записывать общее свойство группы чисел; вести поиск другого свойства, отличного от найденного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8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); 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учитывать и проверять в ходе решения одновременное выполнение трёх условий, опираясь на знание позиционной записи числа и свойств чисел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17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3. Работа с текстовыми задачами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находить величину по её доле в предложенной практической ситуации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понимать смысл характеристик движения (скорость, расстояние); применять знание зависимости между характеристиками движения, записывать решение задачи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4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проверять ход решения задачи с точки зрения соответствия описания сюжетной ситуации (учёт всех условий) и логики решения арифметической задачи (2 действия)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12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понимать практическую ситуацию, описанную в задаче, моделировать её, получать результат и объяснять его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19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4. Пространственные отношения. Геометрические фигуры 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различать пространственные геометрические фигуры, находить все фигуры, имеющие форму цилиндра, независисмо от их расположения на плоскости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3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ориентироваться на плоскости, проверять наличие заданных фигур - деталей в сконструированных фигурах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6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выполнять построение (на листе в клетку) прямоугольника с заданными свойствами, используя при этом знания о периметре прямоугольника для нахождения длины его неизвестной стороны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11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применять представления о моделях пространственных фигур для соотнесения реальных объектов и названий пространственных геометрических фигур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13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ориентироваться в пространстве и на соответствующей схеме находить два решения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18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5. Работа с информацией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понимать значение слов «каждый», «некоторые»; применять представления о свойствах изображенных геометрических фигур (треугольников) для оценки истинности математических утверждений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7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- читать таблицу, находить информацию в соответствии с вопросом задачи, сравнивать числовые данные, представленные в столбце таблицы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16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читать и интерпретировать диаграмму, использовать данные для ответа на вопросы (задание </w:t>
      </w:r>
      <w:r w:rsidRPr="004C3F75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20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6. Геометрические величины 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применять знание смысла понятия «периметр» в практической ситуации для ответа на вопрос задачи, записывать объяснение ответа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14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);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- измерять длину предмета в заднных единицах с опорой на алгоритм измерения отрезка (задание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15</w:t>
      </w:r>
      <w:r w:rsidRPr="004C3F75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).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Проверочную работу по математике выполняли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="00D47AB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218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выпускника начальной школы, завершивших осв</w:t>
      </w:r>
      <w:r w:rsidR="003D33C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ение основной образовательной программы начального общего образования в соответствии с требованиями ФГОС, что составляет </w:t>
      </w:r>
      <w:r w:rsidR="00D47A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96,89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% от их общего количества (</w:t>
      </w:r>
      <w:r w:rsidR="00D47AB4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225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чел.).</w:t>
      </w:r>
    </w:p>
    <w:p w:rsidR="004C3F75" w:rsidRP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 количественных результатов выполнения проверочной работы по математике позволил установить следующее.</w:t>
      </w:r>
    </w:p>
    <w:p w:rsidR="004C3F75" w:rsidRDefault="004C3F75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Справились с работой </w:t>
      </w:r>
      <w:r w:rsidR="00D47A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218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четвероклассников, что составляет </w:t>
      </w:r>
      <w:r w:rsidR="00D47AB4" w:rsidRPr="00D47AB4"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t>100%</w:t>
      </w:r>
      <w:r w:rsidR="00D47A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D47AB4" w:rsidRPr="008F1CC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-</w:t>
      </w:r>
      <w:r w:rsidR="00D47A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C3F7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99,02%</w:t>
      </w:r>
      <w:r w:rsidR="00D47AB4" w:rsidRPr="00D47AB4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)</w:t>
      </w:r>
      <w:r w:rsidRPr="004C3F7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числа учащихся, выполнявших работу.</w:t>
      </w:r>
    </w:p>
    <w:p w:rsidR="00D47AB4" w:rsidRDefault="00D47AB4" w:rsidP="00D47A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proofErr w:type="gramStart"/>
      <w:r w:rsidRPr="00D47A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Согласно рекомендациям (см. Оценка достижения планируемых результатов в начальной школе.</w:t>
      </w:r>
      <w:proofErr w:type="gramEnd"/>
      <w:r w:rsidRPr="00D47AB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Система заданий . в 2 ч. Ч.1 / [М.Ю. Демидова, С.В. Иванов, О.А. Карабанова и др.];  под ред. Г.С. Ковалевой, О.Б. Логиновой. – 2-е изд.. – М.: Просвещение, 2010.)</w:t>
      </w:r>
      <w:r w:rsidRPr="00D47AB4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, если за работу по математике учащийся набрал от 14 до 16 баллов, то он демонстрирует прочную базовую подготовку: наличие опорной системы знаний, необходимой для успешного продолжения образования на следующей ступени, произвольное использование сформированных учебных действий.</w:t>
      </w:r>
    </w:p>
    <w:p w:rsidR="003D5C75" w:rsidRDefault="003D5C75" w:rsidP="003D5C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</w:pPr>
      <w:r w:rsidRPr="003D5C75"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t>Рейтинг по показателю «Прочная базовая подготовка»</w:t>
      </w:r>
    </w:p>
    <w:p w:rsidR="003D5C75" w:rsidRPr="003D5C75" w:rsidRDefault="003D5C75" w:rsidP="003D5C7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0AA52BED">
            <wp:extent cx="4616450" cy="32851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999" cy="328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C75" w:rsidRDefault="003D5C75" w:rsidP="003D5C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 w:rsidRPr="003D5C75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lastRenderedPageBreak/>
        <w:t xml:space="preserve">Из данных диаграммы следует, что прочную базовую подготовку по математике в Белгородской области имеют </w:t>
      </w:r>
      <w:r w:rsidR="008F1CC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19,72</w:t>
      </w:r>
      <w:r w:rsidRPr="003D5C75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% выпускников начальной школы от общего количества выполнявших работу.</w:t>
      </w:r>
      <w:r w:rsidR="008F1CC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</w:p>
    <w:p w:rsidR="008F1CCD" w:rsidRDefault="008F1CCD" w:rsidP="008F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В 9 общеобразовательных организациях </w:t>
      </w:r>
      <w:r w:rsidRPr="008F1CC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данный показатель превышает средний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районный</w:t>
      </w:r>
      <w:r w:rsidRPr="008F1CC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, а в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3</w:t>
      </w:r>
      <w:r w:rsidRPr="008F1CC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общеобразовательных организациях</w:t>
      </w:r>
      <w:r w:rsidRPr="008F1CC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равен 0</w:t>
      </w:r>
      <w:r w:rsidRPr="008F1CCD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. </w:t>
      </w:r>
    </w:p>
    <w:p w:rsidR="008F1CCD" w:rsidRPr="008F1CCD" w:rsidRDefault="008F1CCD" w:rsidP="008F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Максимальное количество баллов, которое можно было набрать при условии успешного выполнения всех заданий проверочной работы, – </w:t>
      </w:r>
      <w:r w:rsidRPr="008F1CC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24. 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Фактически по результатам выполнения работы набрали максимальное количество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1,83%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F1CC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-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F1CCD">
        <w:rPr>
          <w:rFonts w:ascii="Times New Roman" w:eastAsia="Calibri" w:hAnsi="Times New Roman" w:cs="Times New Roman"/>
          <w:bCs/>
          <w:i/>
          <w:iCs/>
          <w:noProof/>
          <w:sz w:val="28"/>
          <w:szCs w:val="28"/>
          <w:lang w:eastAsia="ru-RU"/>
        </w:rPr>
        <w:t>5,18%)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общего количества детей, выполнявших работу. </w:t>
      </w:r>
    </w:p>
    <w:p w:rsidR="008F1CCD" w:rsidRDefault="008F1CCD" w:rsidP="008F1C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чащихся, набравших мак</w:t>
      </w:r>
      <w:r w:rsidR="00F0658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имальное количество баллов,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обучаются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МБОУ «Борисовская СОШ № 1 им. А. М. Рудого» и МБОУ «Крюковская СОШ».</w:t>
      </w:r>
    </w:p>
    <w:p w:rsidR="0044404C" w:rsidRDefault="008F1CCD" w:rsidP="003343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F1CCD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уровня сформированности умения</w:t>
      </w:r>
      <w:r w:rsidRPr="008F1CCD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устанавливать порядок выполнения действий; выбирать из установленного порядка нужное действие.</w:t>
      </w:r>
      <w:r w:rsidRPr="008F1CCD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Средний процент успешности выполнения данного задания по </w:t>
      </w:r>
      <w:r w:rsidR="004440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</w:t>
      </w:r>
      <w:r w:rsidRPr="008F1CCD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82,6% </w:t>
      </w:r>
      <w:r w:rsidRPr="008F1CC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-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F1CCD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89,8%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Не приступил к выполнению данного задания 1 выпускник начальной школы (</w:t>
      </w:r>
      <w:r w:rsidR="0044404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0,46</w:t>
      </w:r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от общего количества выполнявших работу).</w:t>
      </w:r>
      <w:r w:rsidRPr="008F1CCD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proofErr w:type="gramStart"/>
      <w:r w:rsidRPr="008F1CC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Самый высокий процент выполнивших задание №1 без ошибок в</w:t>
      </w:r>
      <w:r w:rsidR="003343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МБОУ «Борисовская СОШ им. Кирова», МБОУ «Байцуровская ООШ», МБОУ «Краснокутская ООШ».</w:t>
      </w:r>
      <w:proofErr w:type="gramEnd"/>
    </w:p>
    <w:p w:rsidR="00C07801" w:rsidRPr="00C07801" w:rsidRDefault="00C07801" w:rsidP="00C0780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C07801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</w:t>
      </w: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44404C" w:rsidRPr="0044404C" w:rsidTr="00334367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4C" w:rsidRPr="0044404C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4C" w:rsidRPr="0044404C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4C" w:rsidRPr="0044404C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Не приступили к заданию 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4C" w:rsidRPr="0044404C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04C" w:rsidRPr="0044404C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44404C" w:rsidRPr="0044404C" w:rsidTr="0033436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44404C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44404C" w:rsidRPr="0044404C" w:rsidTr="0033436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44404C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44404C" w:rsidRPr="0044404C" w:rsidTr="0033436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44404C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44404C" w:rsidRPr="0044404C" w:rsidTr="0033436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44404C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4404C" w:rsidRPr="006C4593" w:rsidRDefault="0044404C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96,61</w:t>
            </w:r>
          </w:p>
        </w:tc>
      </w:tr>
      <w:tr w:rsidR="006C4593" w:rsidRPr="0044404C" w:rsidTr="0033436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C4593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6C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94,44</w:t>
            </w:r>
          </w:p>
        </w:tc>
      </w:tr>
      <w:tr w:rsidR="006C4593" w:rsidRPr="0044404C" w:rsidTr="0033436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C4593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94,12</w:t>
            </w:r>
          </w:p>
        </w:tc>
      </w:tr>
      <w:tr w:rsidR="0044404C" w:rsidRPr="0044404C" w:rsidTr="00DE3B63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4404C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6C4593" w:rsidRPr="0044404C" w:rsidTr="00DE3B6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86,67</w:t>
            </w:r>
          </w:p>
        </w:tc>
      </w:tr>
      <w:tr w:rsidR="0044404C" w:rsidRPr="0044404C" w:rsidTr="00DE3B6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44404C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44404C" w:rsidRPr="006C4593" w:rsidRDefault="006C4593" w:rsidP="006C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4404C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334367" w:rsidRPr="0044404C" w:rsidTr="00DE3B63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334367" w:rsidRPr="0044404C" w:rsidRDefault="00334367" w:rsidP="006C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  <w:t>Борисовский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34367" w:rsidRPr="0044404C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34367" w:rsidRPr="0044404C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  <w:t>180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34367" w:rsidRPr="0044404C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  <w:t>82,6</w:t>
            </w:r>
          </w:p>
        </w:tc>
      </w:tr>
      <w:tr w:rsidR="006C4593" w:rsidRPr="0044404C" w:rsidTr="00DE3B6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81,58</w:t>
            </w:r>
          </w:p>
        </w:tc>
      </w:tr>
      <w:tr w:rsidR="006C4593" w:rsidRPr="0044404C" w:rsidTr="00DE3B6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6C4593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6C4593" w:rsidRPr="0044404C" w:rsidTr="00DE3B6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  <w:p w:rsidR="006C4593" w:rsidRPr="00334367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6C459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46,15</w:t>
            </w:r>
          </w:p>
        </w:tc>
      </w:tr>
      <w:tr w:rsidR="006C4593" w:rsidRPr="0044404C" w:rsidTr="00DE3B6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6C4593" w:rsidRPr="00334367" w:rsidRDefault="00334367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3436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6C4593" w:rsidRPr="0044404C" w:rsidRDefault="006C4593" w:rsidP="006C4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 xml:space="preserve">МБОУ «Борисовская </w:t>
            </w: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>О</w:t>
            </w: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 xml:space="preserve">ОШ № </w:t>
            </w: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>4</w:t>
            </w: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>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6C4593" w:rsidRPr="006C4593" w:rsidRDefault="006C4593" w:rsidP="00444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8"/>
                <w:lang w:eastAsia="ru-RU"/>
              </w:rPr>
              <w:t>11,18</w:t>
            </w:r>
          </w:p>
        </w:tc>
      </w:tr>
    </w:tbl>
    <w:p w:rsidR="00D47AB4" w:rsidRDefault="00334367" w:rsidP="004C3F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 w:rsidRPr="003343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ходе </w:t>
      </w:r>
      <w:r w:rsidRPr="00334367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выполнения задания №2</w:t>
      </w:r>
      <w:r w:rsidRPr="003343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четвероклассники должны были продемонстрировать умения находить величину по её доле в предложенной практической ситуации. Средний показатель успешности выполнения данного задания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84,4% </w:t>
      </w:r>
      <w:r w:rsidRPr="0033436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-</w:t>
      </w:r>
      <w:r w:rsidRPr="003343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3436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89,8%)</w:t>
      </w:r>
      <w:r w:rsidRPr="003343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Ниже среднего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33436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успешность выполнения данного задания в</w:t>
      </w:r>
      <w:r w:rsidR="00495921" w:rsidRPr="00495921">
        <w:rPr>
          <w:rFonts w:ascii="Times New Roman" w:eastAsia="Calibri" w:hAnsi="Times New Roman" w:cs="Times New Roman"/>
          <w:bCs/>
          <w:iCs/>
          <w:noProof/>
          <w:sz w:val="20"/>
          <w:szCs w:val="20"/>
          <w:lang w:eastAsia="ru-RU"/>
        </w:rPr>
        <w:t xml:space="preserve"> </w:t>
      </w:r>
      <w:r w:rsidR="00495921" w:rsidRP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МБОУ </w:t>
      </w:r>
      <w:r w:rsidR="00495921" w:rsidRP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lastRenderedPageBreak/>
        <w:t>«Грузсчанская СОШ»</w:t>
      </w:r>
      <w:r w:rsid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, </w:t>
      </w:r>
      <w:r w:rsidR="00495921" w:rsidRP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МБОУ «Борисовская ООШ № 4»</w:t>
      </w:r>
      <w:r w:rsid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, </w:t>
      </w:r>
      <w:r w:rsidR="00495921" w:rsidRP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МБОУ «Березовская СОШ им С. Н. Климова»</w:t>
      </w:r>
      <w:r w:rsid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, </w:t>
      </w:r>
      <w:r w:rsidR="00495921" w:rsidRP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МБОУ «Крюковская СОШ»</w:t>
      </w:r>
      <w:r w:rsidR="00495921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>.</w:t>
      </w:r>
    </w:p>
    <w:p w:rsidR="00C07801" w:rsidRPr="00C07801" w:rsidRDefault="00C07801" w:rsidP="00C0780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iCs/>
          <w:noProof/>
          <w:sz w:val="24"/>
          <w:szCs w:val="28"/>
          <w:lang w:eastAsia="ru-RU"/>
        </w:rPr>
      </w:pPr>
      <w:r w:rsidRPr="00C07801">
        <w:rPr>
          <w:rFonts w:ascii="Times New Roman" w:eastAsia="Calibri" w:hAnsi="Times New Roman" w:cs="Times New Roman"/>
          <w:bCs/>
          <w:iCs/>
          <w:noProof/>
          <w:sz w:val="24"/>
          <w:szCs w:val="28"/>
          <w:lang w:eastAsia="ru-RU"/>
        </w:rPr>
        <w:t>Таблица №2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DE3B63" w:rsidRPr="0044404C" w:rsidTr="00495921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3" w:rsidRPr="0044404C" w:rsidRDefault="00DE3B6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3" w:rsidRPr="0044404C" w:rsidRDefault="00DE3B6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3" w:rsidRPr="0044404C" w:rsidRDefault="00DE3B63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 w:rsidR="004341E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3" w:rsidRPr="0044404C" w:rsidRDefault="00DE3B6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B63" w:rsidRPr="0044404C" w:rsidRDefault="00DE3B63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A73360" w:rsidRPr="0044404C" w:rsidTr="00495921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3360" w:rsidRPr="0044404C" w:rsidTr="00495921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3360" w:rsidRPr="00FC33EB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3360" w:rsidRPr="0044404C" w:rsidTr="00495921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3360" w:rsidRPr="00FC33EB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3360" w:rsidRPr="0044404C" w:rsidTr="00495921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3360" w:rsidRPr="0044404C" w:rsidTr="00495921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3360" w:rsidRPr="0044404C" w:rsidTr="00495921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3360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3360" w:rsidRPr="006C4593" w:rsidRDefault="00A73360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94,74</w:t>
            </w:r>
          </w:p>
        </w:tc>
      </w:tr>
      <w:tr w:rsidR="00495921" w:rsidRPr="0044404C" w:rsidTr="00495921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94,44</w:t>
            </w:r>
          </w:p>
        </w:tc>
      </w:tr>
      <w:tr w:rsidR="00495921" w:rsidRPr="0044404C" w:rsidTr="00495921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86,67</w:t>
            </w:r>
          </w:p>
        </w:tc>
      </w:tr>
      <w:tr w:rsidR="00495921" w:rsidRPr="0044404C" w:rsidTr="00495921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86,21</w:t>
            </w:r>
          </w:p>
        </w:tc>
      </w:tr>
      <w:tr w:rsidR="00495921" w:rsidRPr="0044404C" w:rsidTr="00495921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A733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184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84,4</w:t>
            </w:r>
          </w:p>
        </w:tc>
      </w:tr>
      <w:tr w:rsidR="00495921" w:rsidRPr="0044404C" w:rsidTr="00495921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495921" w:rsidRPr="0044404C" w:rsidTr="00495921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95921" w:rsidRPr="006C4593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78,57</w:t>
            </w:r>
          </w:p>
        </w:tc>
      </w:tr>
      <w:tr w:rsidR="00495921" w:rsidRPr="0044404C" w:rsidTr="00495921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95921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95921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95921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61,54</w:t>
            </w:r>
          </w:p>
        </w:tc>
      </w:tr>
      <w:tr w:rsidR="00495921" w:rsidRPr="0044404C" w:rsidTr="00495921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95921" w:rsidRPr="00A73360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9592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95921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95921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95921" w:rsidRDefault="0049592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52,94</w:t>
            </w:r>
          </w:p>
        </w:tc>
      </w:tr>
    </w:tbl>
    <w:p w:rsidR="00C07801" w:rsidRDefault="00C07801" w:rsidP="00C0780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C07801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Цель задания №3 - </w:t>
      </w:r>
      <w:r w:rsidRPr="00C078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проверка умения различать пространственные геометрические фигуры, находить все фигуры, имеющие форму цилиндра, независисмо от их расположения на плоскости. Процент успешности выполнения этого задания в среднем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C078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95,9</w:t>
      </w:r>
      <w:r w:rsidRPr="00C078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0780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(областной показатель 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–</w:t>
      </w:r>
      <w:r w:rsidRPr="00C078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07801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91</w:t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 w:rsidRPr="00C078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, что свидельсвует о высоком уровне сформированности данного умения у выпускников начальной школы. Успешность выполнения данного задания учащимися. Процент не приступивших к выполнению данного задания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</w:t>
      </w:r>
      <w:r w:rsidRPr="00C0780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C07801" w:rsidRPr="00C07801" w:rsidRDefault="00C07801" w:rsidP="00C07801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C07801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</w:t>
      </w: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C07801" w:rsidRPr="0044404C" w:rsidTr="0000032C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1" w:rsidRPr="0044404C" w:rsidRDefault="00C0780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1" w:rsidRPr="0044404C" w:rsidRDefault="00C0780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1" w:rsidRPr="0044404C" w:rsidRDefault="00C07801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 w:rsidR="004341E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1" w:rsidRPr="0044404C" w:rsidRDefault="00C0780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01" w:rsidRPr="0044404C" w:rsidRDefault="00C07801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Pr="00A73360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Pr="0044404C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A7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Pr="0044404C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98,31</w:t>
            </w:r>
          </w:p>
        </w:tc>
      </w:tr>
      <w:tr w:rsidR="004809E4" w:rsidRPr="0044404C" w:rsidTr="0000032C">
        <w:trPr>
          <w:trHeight w:val="288"/>
        </w:trPr>
        <w:tc>
          <w:tcPr>
            <w:tcW w:w="2426" w:type="pct"/>
            <w:gridSpan w:val="2"/>
            <w:shd w:val="clear" w:color="auto" w:fill="EAF1DD" w:themeFill="accent3" w:themeFillTint="33"/>
            <w:noWrap/>
            <w:vAlign w:val="center"/>
          </w:tcPr>
          <w:p w:rsidR="004809E4" w:rsidRPr="00C03D6F" w:rsidRDefault="004809E4" w:rsidP="00A7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809E4" w:rsidRPr="00C03D6F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809E4" w:rsidRPr="00C03D6F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209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809E4" w:rsidRPr="00C03D6F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95,9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0CE8" w:rsidRPr="00A70CE8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0CE8" w:rsidRPr="006C4593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A70CE8" w:rsidRP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94,74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A70CE8" w:rsidRPr="00A70CE8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A70CE8" w:rsidRPr="00A73360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82,35</w:t>
            </w:r>
          </w:p>
        </w:tc>
      </w:tr>
      <w:tr w:rsidR="00A70CE8" w:rsidRPr="0044404C" w:rsidTr="0000032C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A70CE8" w:rsidRPr="00A70CE8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A70CE8" w:rsidRPr="0044404C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A70CE8" w:rsidRPr="0044404C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A70CE8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A70CE8" w:rsidRPr="0044404C" w:rsidRDefault="00A70CE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4809E4" w:rsidRPr="0044404C" w:rsidTr="0000032C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809E4" w:rsidRPr="00A70CE8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809E4" w:rsidRDefault="004809E4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809E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809E4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809E4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809E4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</w:tbl>
    <w:p w:rsidR="0000032C" w:rsidRPr="0000032C" w:rsidRDefault="0000032C" w:rsidP="000003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ab/>
      </w:r>
      <w:r w:rsidRPr="0000032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№4</w:t>
      </w:r>
      <w:r w:rsidRPr="000003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понимать смысл характеристик движения (скорость, расстояние); применять знание зависимости между характеристиками движения, записывать решение задачи. Процент успешности выполнения данного задания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66,5% </w:t>
      </w:r>
      <w:r w:rsidRPr="0000032C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0003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0032C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80,8%)</w:t>
      </w:r>
      <w:r w:rsidRPr="000003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Не приступили к выполнению данного задания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18</w:t>
      </w:r>
      <w:r w:rsidRPr="000003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ученик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ов</w:t>
      </w:r>
      <w:r w:rsidRPr="000003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8,26</w:t>
      </w:r>
      <w:r w:rsidRPr="0000032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%). Процент успешности выполнения задания №4 представлен в таблице №4.</w:t>
      </w:r>
    </w:p>
    <w:p w:rsidR="00C07801" w:rsidRPr="00252938" w:rsidRDefault="00252938" w:rsidP="00252938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00032C" w:rsidRPr="0044404C" w:rsidTr="00252938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2C" w:rsidRPr="0044404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2C" w:rsidRPr="0044404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2C" w:rsidRPr="0044404C" w:rsidRDefault="0000032C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 w:rsidR="004341E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2C" w:rsidRPr="0044404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32C" w:rsidRPr="0044404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00032C" w:rsidRPr="0044404C" w:rsidTr="00252938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00032C" w:rsidRPr="00A73360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9592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00032C" w:rsidRPr="0044404C" w:rsidTr="00252938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00032C" w:rsidRPr="006C4593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00032C" w:rsidRPr="00A70CE8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00032C" w:rsidRPr="00A70CE8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00032C" w:rsidRPr="00A70CE8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00032C" w:rsidRPr="0044404C" w:rsidTr="00252938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00032C" w:rsidRPr="00A70CE8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00032C" w:rsidRPr="00A70CE8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00032C" w:rsidRPr="00A70CE8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00032C" w:rsidRPr="0044404C" w:rsidTr="00252938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00032C" w:rsidRPr="006C4593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00032C" w:rsidRPr="006C4593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00032C" w:rsidRPr="006C4593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00032C" w:rsidRPr="006C4593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00032C" w:rsidRPr="0044404C" w:rsidTr="00252938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0032C" w:rsidRPr="0000032C" w:rsidRDefault="0000032C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85,19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52938" w:rsidRPr="0044404C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Pr="0044404C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Pr="0044404C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75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252938" w:rsidRPr="0044404C" w:rsidTr="00252938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252938" w:rsidRPr="00C03D6F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Pr="00C03D6F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18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Pr="00C03D6F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145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Pr="00C03D6F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66,5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0032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52938" w:rsidRPr="0000032C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45,45</w:t>
            </w:r>
          </w:p>
        </w:tc>
      </w:tr>
      <w:tr w:rsidR="00252938" w:rsidRPr="0044404C" w:rsidTr="00252938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52938" w:rsidRP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5293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52938" w:rsidRDefault="00252938" w:rsidP="00000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38,46</w:t>
            </w:r>
          </w:p>
        </w:tc>
      </w:tr>
    </w:tbl>
    <w:p w:rsidR="00C03D6F" w:rsidRPr="00C03D6F" w:rsidRDefault="00C03D6F" w:rsidP="00C03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C03D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№5</w:t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выпускникам начальной школы необходимо было продемонстрировать умение применять знания позиционной записи числа при сравнении чисел. Процент успешности выполнения данного задания в среднем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83,9</w:t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03D6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03D6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86,25%)</w:t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Не приступил к выполнению данного задания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35</w:t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выпускник (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16,06</w:t>
      </w: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%) начальной школы из выполнявших работу.</w:t>
      </w:r>
    </w:p>
    <w:p w:rsidR="00C03D6F" w:rsidRPr="00C03D6F" w:rsidRDefault="00C03D6F" w:rsidP="00C03D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C03D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№5 представлен в таблице №5.</w:t>
      </w:r>
    </w:p>
    <w:p w:rsidR="00C03D6F" w:rsidRPr="00C03D6F" w:rsidRDefault="00C03D6F" w:rsidP="00C03D6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C03D6F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C03D6F" w:rsidRPr="0044404C" w:rsidTr="00FD01E7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6F" w:rsidRPr="0044404C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6F" w:rsidRPr="0044404C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6F" w:rsidRPr="0044404C" w:rsidRDefault="00C03D6F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 w:rsidR="004341E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6F" w:rsidRPr="0044404C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D6F" w:rsidRPr="0044404C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03D6F" w:rsidRPr="00FC33EB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03D6F" w:rsidRPr="00A73360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03D6F" w:rsidRPr="00A73360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03D6F" w:rsidRPr="00A73360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03D6F" w:rsidRPr="006C4593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03D6F" w:rsidRPr="006C4593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92,86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89,47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03D6F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03D6F" w:rsidRPr="00A70CE8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86,44</w:t>
            </w:r>
          </w:p>
        </w:tc>
      </w:tr>
      <w:tr w:rsidR="00FD01E7" w:rsidRPr="0044404C" w:rsidTr="00FD01E7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FD01E7" w:rsidRPr="00A70CE8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D01E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FD01E7" w:rsidRPr="0044404C" w:rsidTr="00FD01E7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C03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lastRenderedPageBreak/>
              <w:t>Борисовский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183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83,9</w:t>
            </w:r>
          </w:p>
        </w:tc>
      </w:tr>
      <w:tr w:rsidR="00C03D6F" w:rsidRPr="0044404C" w:rsidTr="00FD01E7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03D6F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03D6F" w:rsidRPr="00C03D6F" w:rsidRDefault="00C03D6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FD01E7" w:rsidRPr="0044404C" w:rsidTr="00FD01E7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D01E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FD01E7" w:rsidRPr="0044404C" w:rsidTr="00FD01E7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FD01E7" w:rsidRP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D01E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78,57</w:t>
            </w:r>
          </w:p>
        </w:tc>
      </w:tr>
      <w:tr w:rsidR="00FD01E7" w:rsidRPr="0044404C" w:rsidTr="00FD01E7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FD01E7" w:rsidRPr="00A70CE8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809E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FD01E7" w:rsidRPr="0044404C" w:rsidTr="00FD01E7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D01E7" w:rsidRPr="00C03D6F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D01E7" w:rsidRP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D01E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FD01E7" w:rsidRDefault="00FD01E7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41,18</w:t>
            </w:r>
          </w:p>
        </w:tc>
      </w:tr>
    </w:tbl>
    <w:p w:rsidR="004341EC" w:rsidRDefault="004341EC" w:rsidP="00B034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B03486" w:rsidRPr="00B03486" w:rsidRDefault="00B03486" w:rsidP="00B034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3486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№6</w:t>
      </w:r>
      <w:r w:rsidRPr="00B034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ориентировано на проверку умения ориентироваться на плоскости, проверять наличие заданных фигур-деталей в сконструированных фигурах</w:t>
      </w:r>
      <w:r w:rsidRPr="00B03486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. </w:t>
      </w:r>
      <w:r w:rsidRPr="00B034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Средний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B034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процент успешности выполнения данного задания составил </w:t>
      </w:r>
      <w:r w:rsidR="0090499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96,31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0348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B034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0348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92,6%)</w:t>
      </w:r>
      <w:r w:rsidRPr="00B034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что является одним из высоких результатов выполнения заданий проверочной работы и свидельсвует о высоком уровне сформированности данного умения у выпускников начальной школы. Не приступили к решению данного задания всего 0,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46</w:t>
      </w:r>
      <w:r w:rsidRPr="00B034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% выполнявших работу.</w:t>
      </w:r>
    </w:p>
    <w:p w:rsidR="00B03486" w:rsidRPr="00B03486" w:rsidRDefault="00B03486" w:rsidP="00B034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034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№6 представлен в таблице №6.</w:t>
      </w:r>
    </w:p>
    <w:p w:rsidR="00B03486" w:rsidRPr="00B03486" w:rsidRDefault="00B03486" w:rsidP="00B0348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B03486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B03486" w:rsidRPr="0044404C" w:rsidTr="00633622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6" w:rsidRPr="0044404C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6" w:rsidRPr="0044404C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6" w:rsidRPr="0044404C" w:rsidRDefault="00B03486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 w:rsidR="004341E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6" w:rsidRPr="0044404C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486" w:rsidRPr="0044404C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B03486" w:rsidRPr="0044404C" w:rsidTr="00633622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03486" w:rsidRPr="0090499F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03486" w:rsidRPr="00C03D6F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03486" w:rsidRPr="00C03D6F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03486" w:rsidRPr="00C03D6F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03486" w:rsidRPr="00B03486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03486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03486" w:rsidRPr="00B03486" w:rsidTr="00633622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03486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03486" w:rsidRPr="006C4593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03486" w:rsidRPr="006C4593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03486" w:rsidRPr="006C4593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03486" w:rsidRPr="006C4593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03486" w:rsidRPr="00B03486" w:rsidTr="00633622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03486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03486" w:rsidRPr="006C4593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03486" w:rsidRPr="00B03486" w:rsidTr="00633622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03486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03486" w:rsidRPr="00A73360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03486" w:rsidRPr="00B03486" w:rsidTr="00633622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03486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03486" w:rsidRPr="0044404C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03486" w:rsidRPr="00B03486" w:rsidTr="00633622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03486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03486" w:rsidRPr="006C4593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03486" w:rsidRPr="00A70CE8" w:rsidRDefault="00B0348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90499F" w:rsidRPr="00B03486" w:rsidTr="00633622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90499F" w:rsidRPr="00B03486" w:rsidTr="00633622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90499F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90499F" w:rsidRPr="00B03486" w:rsidTr="00633622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90499F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90499F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98,31</w:t>
            </w:r>
          </w:p>
        </w:tc>
      </w:tr>
      <w:tr w:rsidR="00633622" w:rsidRPr="00B03486" w:rsidTr="00633622">
        <w:trPr>
          <w:trHeight w:val="288"/>
        </w:trPr>
        <w:tc>
          <w:tcPr>
            <w:tcW w:w="2426" w:type="pct"/>
            <w:gridSpan w:val="2"/>
            <w:shd w:val="clear" w:color="auto" w:fill="EAF1DD" w:themeFill="accent3" w:themeFillTint="33"/>
            <w:noWrap/>
            <w:vAlign w:val="center"/>
          </w:tcPr>
          <w:p w:rsidR="00633622" w:rsidRPr="0090499F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район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33622" w:rsidRPr="0090499F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33622" w:rsidRPr="0090499F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33622" w:rsidRPr="0090499F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96,31</w:t>
            </w:r>
          </w:p>
        </w:tc>
      </w:tr>
      <w:tr w:rsidR="0090499F" w:rsidRPr="00B03486" w:rsidTr="00633622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B03486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6C4593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0499F" w:rsidRPr="00A70CE8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93,33</w:t>
            </w:r>
          </w:p>
        </w:tc>
      </w:tr>
      <w:tr w:rsidR="0090499F" w:rsidRPr="00B03486" w:rsidTr="00633622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90499F" w:rsidRPr="00B03486" w:rsidTr="00633622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B03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0499F" w:rsidRPr="00B03486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82,36</w:t>
            </w:r>
          </w:p>
        </w:tc>
      </w:tr>
      <w:tr w:rsidR="0090499F" w:rsidRPr="00B03486" w:rsidTr="00633622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0499F" w:rsidRPr="00B03486" w:rsidRDefault="00633622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0499F" w:rsidRPr="0090499F" w:rsidRDefault="0090499F" w:rsidP="00B034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0499F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0499F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0499F" w:rsidRDefault="0090499F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50</w:t>
            </w:r>
          </w:p>
        </w:tc>
      </w:tr>
    </w:tbl>
    <w:p w:rsidR="008214B0" w:rsidRDefault="008214B0" w:rsidP="008214B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</w:p>
    <w:p w:rsidR="008214B0" w:rsidRPr="008214B0" w:rsidRDefault="008214B0" w:rsidP="00821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14B0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№7</w:t>
      </w:r>
      <w:r w:rsidRPr="008214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 понимать значение слов «каждый», «некоторые»; применять представления о свойствах изображенных геометрических фигур (треугольников) для оценки истинности математических утверждений. Процент успешности выполнения задания №7 в среднем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8214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94,04 </w:t>
      </w:r>
      <w:r w:rsidRPr="008214B0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8214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8214B0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92,12%)</w:t>
      </w:r>
      <w:r w:rsidRPr="008214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что также является одним из высоких результатов выполнения заданий проверочной работы и свидельсвует о высоком уровне сформированности данного умения у выпускников начальной школы.</w:t>
      </w:r>
    </w:p>
    <w:p w:rsidR="004341EC" w:rsidRPr="008214B0" w:rsidRDefault="008214B0" w:rsidP="004341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14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№7 представлен в таблице №7.</w:t>
      </w:r>
    </w:p>
    <w:p w:rsidR="008214B0" w:rsidRPr="008214B0" w:rsidRDefault="008214B0" w:rsidP="008214B0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8214B0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lastRenderedPageBreak/>
        <w:t>Таблица №7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8214B0" w:rsidRPr="0044404C" w:rsidTr="004341EC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B0" w:rsidRPr="0044404C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B0" w:rsidRPr="0044404C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B0" w:rsidRPr="0044404C" w:rsidRDefault="008214B0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 w:rsidR="004341E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B0" w:rsidRPr="0044404C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4B0" w:rsidRPr="0044404C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Pr="006C4593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6C4593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6C4593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6C4593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Pr="006C4593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Pr="00A7336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Pr="00FC33EB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A7336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A7336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A7336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Pr="006C4593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Pr="00C03D6F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C03D6F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C03D6F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97,37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8214B0" w:rsidRP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8214B0" w:rsidRPr="00B03486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8214B0" w:rsidRPr="00B03486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8214B0" w:rsidRPr="00B03486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94,11</w:t>
            </w:r>
          </w:p>
        </w:tc>
      </w:tr>
      <w:tr w:rsidR="004341EC" w:rsidRPr="0044404C" w:rsidTr="004341EC">
        <w:trPr>
          <w:trHeight w:val="288"/>
        </w:trPr>
        <w:tc>
          <w:tcPr>
            <w:tcW w:w="2426" w:type="pct"/>
            <w:gridSpan w:val="2"/>
            <w:shd w:val="clear" w:color="auto" w:fill="EAF1DD" w:themeFill="accent3" w:themeFillTint="33"/>
            <w:noWrap/>
            <w:vAlign w:val="center"/>
          </w:tcPr>
          <w:p w:rsidR="004341EC" w:rsidRPr="0090499F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район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341EC" w:rsidRPr="0090499F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341EC" w:rsidRPr="0090499F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205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341EC" w:rsidRPr="0044404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94,04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214B0" w:rsidRPr="008214B0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214B0" w:rsidRPr="00A70CE8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8214B0" w:rsidRPr="008214B0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8214B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93,22</w:t>
            </w:r>
          </w:p>
        </w:tc>
      </w:tr>
      <w:tr w:rsidR="008214B0" w:rsidRPr="0044404C" w:rsidTr="004341EC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8214B0" w:rsidRPr="008214B0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8214B0" w:rsidRPr="00B03486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0499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8214B0" w:rsidRPr="00B03486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8214B0" w:rsidRPr="00B03486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8214B0" w:rsidRPr="00B03486" w:rsidRDefault="008214B0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4341EC" w:rsidRPr="0044404C" w:rsidTr="004341EC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4341EC" w:rsidRPr="008214B0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4341EC" w:rsidRPr="006C4593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4341EC" w:rsidRPr="00A70CE8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4341EC" w:rsidRPr="00A70CE8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88,89</w:t>
            </w:r>
          </w:p>
        </w:tc>
      </w:tr>
      <w:tr w:rsidR="004341EC" w:rsidRPr="0044404C" w:rsidTr="004341EC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341EC" w:rsidRPr="008214B0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341EC" w:rsidRPr="0044404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341EC" w:rsidRPr="00A70CE8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341EC" w:rsidRPr="00A70CE8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71,43</w:t>
            </w:r>
          </w:p>
        </w:tc>
      </w:tr>
    </w:tbl>
    <w:p w:rsidR="004341EC" w:rsidRPr="004341EC" w:rsidRDefault="004341EC" w:rsidP="004341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341E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№8</w:t>
      </w:r>
      <w:r w:rsidRPr="004341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ориентировано на проверку умения находить, проверять и записывать общее свойство группы чисел; вести поиск другого свойства, отличного от найденного. Процент успешности выполнения задания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64087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68,35</w:t>
      </w:r>
      <w:r w:rsidRPr="004341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341EC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4341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341EC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73,85)</w:t>
      </w:r>
      <w:r w:rsidRPr="004341E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Процент успешности выполнения задания №8 представлен в таблице №8.</w:t>
      </w:r>
    </w:p>
    <w:p w:rsidR="004341EC" w:rsidRPr="004341EC" w:rsidRDefault="004341EC" w:rsidP="004341E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4341EC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4341EC" w:rsidRPr="0044404C" w:rsidTr="00541B36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EC" w:rsidRPr="0044404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EC" w:rsidRPr="0044404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EC" w:rsidRPr="0044404C" w:rsidRDefault="004341EC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EC" w:rsidRPr="0044404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1EC" w:rsidRPr="0044404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4341EC" w:rsidRPr="004341EC" w:rsidTr="00541B36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4341EC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4341EC" w:rsidRP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341EC" w:rsidRP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341EC" w:rsidRP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341EC" w:rsidRPr="004341EC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4341EC" w:rsidRPr="004341EC" w:rsidTr="00541B36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4341EC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4341EC" w:rsidRPr="00FC33EB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341EC" w:rsidRPr="00A73360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341EC" w:rsidRPr="00A73360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341EC" w:rsidRPr="00A73360" w:rsidRDefault="004341EC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87D6D" w:rsidRPr="00FC33EB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89,29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7D6D" w:rsidRPr="0044404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7D6D" w:rsidRPr="00A70CE8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7D6D" w:rsidRPr="00A70CE8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78,57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73,53</w:t>
            </w:r>
          </w:p>
        </w:tc>
      </w:tr>
      <w:tr w:rsidR="00B87D6D" w:rsidRPr="004341EC" w:rsidTr="00541B36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4341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149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68,35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58,33</w:t>
            </w:r>
          </w:p>
        </w:tc>
      </w:tr>
      <w:tr w:rsidR="00B87D6D" w:rsidRPr="004341EC" w:rsidTr="00541B36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35,71</w:t>
            </w:r>
          </w:p>
        </w:tc>
      </w:tr>
      <w:tr w:rsidR="00B87D6D" w:rsidRPr="004341E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B87D6D" w:rsidRPr="004341EC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22,22</w:t>
            </w:r>
          </w:p>
        </w:tc>
      </w:tr>
      <w:tr w:rsidR="00B87D6D" w:rsidRPr="004341E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87D6D" w:rsidRPr="004341EC" w:rsidRDefault="00541B36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87D6D" w:rsidRP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B87D6D" w:rsidRDefault="00B87D6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367F5A" w:rsidRPr="00367F5A" w:rsidRDefault="00367F5A" w:rsidP="00367F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color w:val="0070C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367F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При выполнении </w:t>
      </w:r>
      <w:r w:rsidRPr="00367F5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№9</w:t>
      </w:r>
      <w:r w:rsidRPr="00367F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учащимся необходимо было продемонстрировать умение</w:t>
      </w:r>
      <w:r w:rsidRPr="00367F5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367F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понимать математическую терминологию, выбирать текстовое описание предложенной арифметической модели числового выражения</w:t>
      </w:r>
      <w:r w:rsidRPr="00367F5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. </w:t>
      </w:r>
      <w:r w:rsidRPr="00367F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Средний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367F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показатель успешности выполнения данного задания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88,53 </w:t>
      </w:r>
      <w:r w:rsidRPr="00367F5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367F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367F5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lastRenderedPageBreak/>
        <w:t>85,91%).</w:t>
      </w:r>
      <w:r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367F5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№9 представлен в таблице №9.</w:t>
      </w:r>
    </w:p>
    <w:p w:rsidR="007F0F30" w:rsidRPr="004341EC" w:rsidRDefault="00367F5A" w:rsidP="00367F5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367F5A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8F4865" w:rsidRPr="0044404C" w:rsidTr="0059794D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865" w:rsidRPr="0044404C" w:rsidRDefault="008F486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865" w:rsidRPr="0044404C" w:rsidRDefault="008F486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865" w:rsidRPr="0044404C" w:rsidRDefault="008F4865" w:rsidP="008F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865" w:rsidRPr="0044404C" w:rsidRDefault="008F486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865" w:rsidRPr="0044404C" w:rsidRDefault="008F486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Pr="006C4593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A70CE8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A70CE8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94,44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Pr="00C03D6F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C03D6F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C03D6F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92,11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0CE8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9794D" w:rsidRPr="00A70CE8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9794D" w:rsidRPr="00A70CE8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91,53</w:t>
            </w:r>
          </w:p>
        </w:tc>
      </w:tr>
      <w:tr w:rsidR="0059794D" w:rsidRPr="0044404C" w:rsidTr="0059794D">
        <w:trPr>
          <w:trHeight w:val="288"/>
        </w:trPr>
        <w:tc>
          <w:tcPr>
            <w:tcW w:w="2426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597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8F48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193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88,53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59794D" w:rsidRPr="006C4593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59794D" w:rsidRPr="00A70CE8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59794D" w:rsidRPr="00A70CE8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59794D" w:rsidRPr="00C03D6F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D01E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59794D" w:rsidRPr="00C03D6F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59794D" w:rsidRPr="00C03D6F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59794D" w:rsidRPr="00C03D6F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59794D" w:rsidRPr="00FD01E7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78,57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59794D" w:rsidRPr="00FD01E7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75</w:t>
            </w:r>
          </w:p>
        </w:tc>
      </w:tr>
      <w:tr w:rsidR="0059794D" w:rsidRPr="0044404C" w:rsidTr="0059794D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794D" w:rsidRP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794D" w:rsidRPr="004341EC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794D" w:rsidRPr="004341EC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794D" w:rsidRPr="004341EC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59794D" w:rsidRDefault="0059794D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70,59</w:t>
            </w:r>
          </w:p>
        </w:tc>
      </w:tr>
    </w:tbl>
    <w:p w:rsidR="00DA3B05" w:rsidRPr="00DA3B05" w:rsidRDefault="00DA3B05" w:rsidP="00DA3B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</w:pPr>
      <w:r w:rsidRPr="00DA3B0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№10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требовало от учащихся демонстрации умения</w:t>
      </w:r>
      <w:r w:rsidRPr="00DA3B0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понимать суть предложенной практической ситуации с точки зрения отношения между заданными числами и находить неизвестный компонент арифметического действия</w:t>
      </w:r>
      <w:r w:rsidRPr="00DA3B0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. 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Процент успешности выполнения данного задания в среднем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92,66 </w:t>
      </w:r>
      <w:r w:rsidRPr="00DA3B0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A3B0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92)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DA3B0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DA3B0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что является одним из высоких результатов выполнения заданий проверочной работы и свидельсвует о высоком уровне сформированности данного умения у выпускников начальной школы. Процент успешности выполнения задания №10 представлен в таблице №10.</w:t>
      </w:r>
    </w:p>
    <w:p w:rsidR="00DA3B05" w:rsidRPr="00DA3B05" w:rsidRDefault="00DA3B05" w:rsidP="00DA3B0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DA3B05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DA3B05" w:rsidRPr="0044404C" w:rsidTr="00C10D39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05" w:rsidRPr="0044404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05" w:rsidRPr="0044404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05" w:rsidRPr="0044404C" w:rsidRDefault="00DA3B05" w:rsidP="00DA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05" w:rsidRPr="0044404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B05" w:rsidRPr="0044404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44404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4341E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4341E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4341EC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A3B0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FC33EB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A73360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A73360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A73360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6C4593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A3B0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DA3B05" w:rsidP="00DA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A3B05" w:rsidRPr="00DA3B05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98,28</w:t>
            </w:r>
          </w:p>
        </w:tc>
      </w:tr>
      <w:tr w:rsidR="00C10D39" w:rsidRPr="0044404C" w:rsidTr="00C10D39">
        <w:trPr>
          <w:trHeight w:val="288"/>
        </w:trPr>
        <w:tc>
          <w:tcPr>
            <w:tcW w:w="2426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10D39" w:rsidRPr="00C10D39" w:rsidRDefault="00C10D39" w:rsidP="00DA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10D3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10D39" w:rsidRPr="00C10D39" w:rsidRDefault="00C10D39" w:rsidP="00DA3B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10D3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10D39" w:rsidRPr="00C10D39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10D3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202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10D39" w:rsidRPr="00C10D39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10D3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92,66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DA3B05" w:rsidRPr="00C03D6F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DA3B05" w:rsidRPr="00C03D6F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DA3B05" w:rsidRPr="00C03D6F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DA3B05" w:rsidRPr="00DA3B05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86,84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DA3B05" w:rsidRPr="006C4593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DA3B05" w:rsidRPr="0044404C" w:rsidTr="00C10D39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DA3B05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DA3B05" w:rsidRPr="00A73360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A3B0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 xml:space="preserve">МБОУ «Березовская СОШ им С. Н. </w:t>
            </w:r>
            <w:r w:rsidRPr="00DA3B0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lastRenderedPageBreak/>
              <w:t>Климова»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DA3B05" w:rsidRPr="00A70CE8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DA3B05" w:rsidRPr="0059794D" w:rsidRDefault="00DA3B05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C10D39" w:rsidRPr="0044404C" w:rsidTr="00C10D39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10D39" w:rsidRPr="00DA3B05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10D39" w:rsidRPr="004341EC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10D39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10D39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10D39" w:rsidRDefault="00C10D39" w:rsidP="00C1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73,33</w:t>
            </w:r>
          </w:p>
        </w:tc>
      </w:tr>
    </w:tbl>
    <w:p w:rsidR="00C10D39" w:rsidRPr="00C10D39" w:rsidRDefault="00C10D39" w:rsidP="00C10D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</w:pPr>
      <w:r w:rsidRPr="00C10D3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№11</w:t>
      </w:r>
      <w:r w:rsidRPr="00C10D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</w:t>
      </w:r>
      <w:r w:rsidRPr="00C10D3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C10D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выполнять построение (на листе в клетку) прямоугольника с заданными свойствами, используя при этом знания о периметре прямоугольника для нахождения длины его неизвестной стороны. Процент успешности выполнения задания №11 в среднем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C10D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10D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70,18 </w:t>
      </w:r>
      <w:r w:rsidRPr="00C10D3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C10D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C10D3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72,86)</w:t>
      </w:r>
      <w:r w:rsidRPr="00C10D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C10D3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C10D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№11 представлен в таблице №11.</w:t>
      </w:r>
    </w:p>
    <w:p w:rsidR="00C10D39" w:rsidRPr="00C10D39" w:rsidRDefault="00C10D39" w:rsidP="00C10D3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C10D39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C10D39" w:rsidRPr="0044404C" w:rsidTr="00C50B6B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39" w:rsidRPr="0044404C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39" w:rsidRPr="0044404C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39" w:rsidRPr="0044404C" w:rsidRDefault="00C10D39" w:rsidP="00C1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39" w:rsidRPr="0044404C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D39" w:rsidRPr="0044404C" w:rsidRDefault="00C10D39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640873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640873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640873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640873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40873" w:rsidRPr="0059794D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40873" w:rsidRPr="0059794D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40873" w:rsidRPr="0059794D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40873" w:rsidRPr="0059794D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640873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40873" w:rsidRPr="0059794D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C50B6B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50B6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92,86</w:t>
            </w:r>
          </w:p>
        </w:tc>
      </w:tr>
      <w:tr w:rsidR="00640873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640873" w:rsidRPr="00640873" w:rsidRDefault="00640873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C50B6B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50B6B" w:rsidRPr="006C459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50B6B" w:rsidRPr="00A70CE8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50B6B" w:rsidRPr="00A70CE8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83,33</w:t>
            </w:r>
          </w:p>
        </w:tc>
      </w:tr>
      <w:tr w:rsidR="00C50B6B" w:rsidRPr="0044404C" w:rsidTr="00C50B6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50B6B" w:rsidRPr="004341EC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50B6B" w:rsidRPr="004341EC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50B6B" w:rsidRPr="004341EC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82,35</w:t>
            </w:r>
          </w:p>
        </w:tc>
      </w:tr>
      <w:tr w:rsidR="00C50B6B" w:rsidRPr="0044404C" w:rsidTr="00C50B6B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0B6B" w:rsidRPr="00640873" w:rsidRDefault="00C50B6B" w:rsidP="00C1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75</w:t>
            </w:r>
          </w:p>
        </w:tc>
      </w:tr>
      <w:tr w:rsidR="00C50B6B" w:rsidRPr="0044404C" w:rsidTr="00C50B6B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C50B6B" w:rsidRP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50B6B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50B6B" w:rsidRPr="00C50B6B" w:rsidRDefault="00C50B6B" w:rsidP="00C1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50B6B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16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50B6B" w:rsidRP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50B6B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153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50B6B" w:rsidRP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50B6B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70,18</w:t>
            </w:r>
          </w:p>
        </w:tc>
      </w:tr>
      <w:tr w:rsidR="00C50B6B" w:rsidRPr="0044404C" w:rsidTr="00C50B6B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50B6B" w:rsidRPr="00640873" w:rsidRDefault="00C50B6B" w:rsidP="00C10D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62,86</w:t>
            </w:r>
          </w:p>
        </w:tc>
      </w:tr>
      <w:tr w:rsidR="00C50B6B" w:rsidRPr="0044404C" w:rsidTr="00C50B6B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50B6B" w:rsidRPr="0044404C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50B6B" w:rsidRPr="00A70CE8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50B6B" w:rsidRPr="00A70CE8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C50B6B" w:rsidRPr="0044404C" w:rsidTr="00C50B6B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50B6B" w:rsidRPr="0064087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50B6B" w:rsidRPr="006C4593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50B6B" w:rsidRPr="00A70CE8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50B6B" w:rsidRPr="00A70CE8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50B6B" w:rsidRDefault="00C50B6B" w:rsidP="00640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35,71</w:t>
            </w:r>
          </w:p>
        </w:tc>
      </w:tr>
    </w:tbl>
    <w:p w:rsidR="005B49C5" w:rsidRPr="005B49C5" w:rsidRDefault="005B49C5" w:rsidP="005B49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</w:pPr>
      <w:r>
        <w:tab/>
      </w:r>
      <w:r w:rsidRPr="005B49C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№12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</w:t>
      </w:r>
      <w:r w:rsidRPr="005B49C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проверять ход решения задачи с точки зрения соответствия описания сюжетной ситуации (учёт всех условий) и логики решения арифметической задачи (2 действия). Процент успешности выполнения задания №12 в среднем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93,58 </w:t>
      </w:r>
      <w:r w:rsidRPr="005B49C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5B49C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92,94)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  <w:r w:rsidRPr="005B49C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что является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одним из 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самы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высоки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х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результато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выполнения заданий проверочной работы и свидельсвует о высоком уровне сформированности данного умения у выпускников начальной школы.</w:t>
      </w:r>
    </w:p>
    <w:p w:rsidR="005B49C5" w:rsidRPr="005B49C5" w:rsidRDefault="005B49C5" w:rsidP="005B49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5B49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№12 представлен в таблице №12.</w:t>
      </w:r>
    </w:p>
    <w:p w:rsidR="005B49C5" w:rsidRPr="005B49C5" w:rsidRDefault="005B49C5" w:rsidP="005B49C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5B49C5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5B49C5" w:rsidRPr="0044404C" w:rsidTr="0008178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5" w:rsidRPr="0044404C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5" w:rsidRPr="0044404C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5" w:rsidRPr="0044404C" w:rsidRDefault="005B49C5" w:rsidP="005B4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5" w:rsidRPr="0044404C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9C5" w:rsidRPr="0044404C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5B49C5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B49C5" w:rsidRPr="00640873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B49C5" w:rsidRPr="00640873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B49C5" w:rsidRPr="00640873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B49C5" w:rsidRPr="00640873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B49C5" w:rsidRPr="00640873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B49C5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B49C5" w:rsidRPr="00DA3B05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B49C5" w:rsidRPr="0044404C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B49C5" w:rsidRPr="00A70CE8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B49C5" w:rsidRPr="00A70CE8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B49C5" w:rsidRPr="00A70CE8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B49C5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B49C5" w:rsidRPr="005E1BB1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E1BB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5B4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B49C5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B49C5" w:rsidRPr="005E1BB1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E1BB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B49C5" w:rsidRPr="00FC33EB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B49C5" w:rsidRPr="00A73360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B49C5" w:rsidRPr="00A73360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B49C5" w:rsidRPr="00A73360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B49C5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B49C5" w:rsidRPr="005E1BB1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E1BB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B49C5" w:rsidRPr="006C4593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B49C5" w:rsidRPr="00A70CE8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B49C5" w:rsidRPr="00A70CE8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B49C5" w:rsidRPr="00DA3B05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B49C5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B49C5" w:rsidRPr="005E1BB1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E1BB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B49C5" w:rsidRPr="004341EC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B49C5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B49C5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B49C5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B49C5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B49C5" w:rsidRPr="005E1BB1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E1BB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B49C5" w:rsidRPr="0059794D" w:rsidRDefault="005B49C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5E1BB1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E1BB1" w:rsidRPr="005E1BB1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E1BB1" w:rsidRPr="0059794D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E1BB1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E1BB1" w:rsidRPr="0059794D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E1BB1" w:rsidRPr="0059794D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E1BB1" w:rsidRPr="0059794D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98,21</w:t>
            </w:r>
          </w:p>
        </w:tc>
      </w:tr>
      <w:tr w:rsidR="005E1BB1" w:rsidRPr="0044404C" w:rsidTr="0008178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5E1BB1" w:rsidRPr="005E1BB1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5E1BB1" w:rsidRPr="00C03D6F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03D6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5E1BB1" w:rsidRPr="00C03D6F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5E1BB1" w:rsidRPr="00C03D6F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5E1BB1" w:rsidRDefault="005E1BB1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94,74</w:t>
            </w:r>
          </w:p>
        </w:tc>
      </w:tr>
      <w:tr w:rsidR="00081785" w:rsidRPr="0044404C" w:rsidTr="00081785">
        <w:trPr>
          <w:trHeight w:val="288"/>
        </w:trPr>
        <w:tc>
          <w:tcPr>
            <w:tcW w:w="2426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81785" w:rsidRPr="00081785" w:rsidRDefault="00081785" w:rsidP="005E1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08178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район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81785" w:rsidRPr="00081785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Cs w:val="20"/>
                <w:lang w:eastAsia="ru-RU"/>
              </w:rPr>
            </w:pPr>
            <w:r w:rsidRPr="0008178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81785" w:rsidRPr="00081785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Cs w:val="20"/>
                <w:lang w:eastAsia="ru-RU"/>
              </w:rPr>
            </w:pPr>
            <w:r w:rsidRPr="0008178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204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81785" w:rsidRPr="00081785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Cs w:val="20"/>
                <w:lang w:eastAsia="ru-RU"/>
              </w:rPr>
            </w:pPr>
            <w:r w:rsidRPr="0008178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93,58</w:t>
            </w:r>
          </w:p>
        </w:tc>
      </w:tr>
      <w:tr w:rsidR="00081785" w:rsidRPr="0044404C" w:rsidTr="00081785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081785" w:rsidRPr="005E1BB1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081785" w:rsidRPr="006C4593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081785" w:rsidRPr="00A70CE8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081785" w:rsidRPr="00A70CE8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081785" w:rsidRPr="005E1BB1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92,86</w:t>
            </w:r>
          </w:p>
        </w:tc>
      </w:tr>
      <w:tr w:rsidR="00081785" w:rsidRPr="0044404C" w:rsidTr="00081785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081785" w:rsidRPr="005E1BB1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081785" w:rsidRPr="00A73360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8178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081785" w:rsidRPr="00A70CE8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081785" w:rsidRPr="00A70CE8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081785" w:rsidRPr="005E1BB1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92,86</w:t>
            </w:r>
          </w:p>
        </w:tc>
      </w:tr>
      <w:tr w:rsidR="00081785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1785" w:rsidRPr="005E1BB1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1785" w:rsidRPr="004341EC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1785" w:rsidRPr="004341EC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1785" w:rsidRPr="004341EC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81785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70,59</w:t>
            </w:r>
          </w:p>
        </w:tc>
      </w:tr>
      <w:tr w:rsidR="00081785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81785" w:rsidRPr="007F244F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81785" w:rsidRPr="00640873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81785" w:rsidRPr="00640873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81785" w:rsidRPr="00640873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081785" w:rsidRPr="00640873" w:rsidRDefault="0008178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081785" w:rsidRPr="00081785" w:rsidRDefault="00081785" w:rsidP="00A320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</w:pPr>
      <w:r w:rsidRPr="00081785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Цель задания №13 - 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проверка уровня сформированности умения</w:t>
      </w:r>
      <w:r w:rsidRPr="0008178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применять представления о моделях пространственных фигур для соотнесения реальных объектов и названий пространственных геометрических фигур</w:t>
      </w:r>
      <w:r w:rsidRPr="0008178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. 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Средний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показатель успешности выполнения данного задания составил</w:t>
      </w:r>
      <w:r w:rsidR="00A32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87,16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8178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81785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73,88)</w:t>
      </w:r>
      <w:r w:rsidR="00A3208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, </w:t>
      </w:r>
      <w:r w:rsidR="00A32087" w:rsidRPr="00A3208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это самый высокий показатель по области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Pr="00081785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081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№13 представлен в таблице №13.</w:t>
      </w:r>
    </w:p>
    <w:p w:rsidR="00081785" w:rsidRPr="00081785" w:rsidRDefault="00081785" w:rsidP="0008178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081785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A32087" w:rsidRPr="0044404C" w:rsidTr="00227ECE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87" w:rsidRPr="0044404C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87" w:rsidRPr="0044404C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87" w:rsidRPr="0044404C" w:rsidRDefault="00A32087" w:rsidP="007F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</w:t>
            </w:r>
            <w:r w:rsidR="007F244F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87" w:rsidRPr="0044404C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087" w:rsidRPr="0044404C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A32087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32087" w:rsidRPr="00640873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32087" w:rsidRPr="00640873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32087" w:rsidRPr="00640873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32087" w:rsidRPr="00640873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32087" w:rsidRPr="00640873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A32087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A32087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A32087" w:rsidRPr="00A32087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3208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A32087" w:rsidRPr="00A32087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A32087" w:rsidRPr="00A32087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A32087" w:rsidRPr="00A32087" w:rsidRDefault="00A32087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6133E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6133E" w:rsidRPr="0044404C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6C459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6133E" w:rsidRPr="00A70CE8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6133E" w:rsidRPr="00A70CE8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6133E" w:rsidRPr="00A70CE8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6133E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6133E" w:rsidRPr="00FC33EB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6133E" w:rsidRPr="00A73360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6133E" w:rsidRPr="00A73360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6133E" w:rsidRPr="00A73360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6133E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6133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D6133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D6133E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6133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89,66</w:t>
            </w:r>
          </w:p>
        </w:tc>
      </w:tr>
      <w:tr w:rsidR="00227ECE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227ECE" w:rsidRPr="004341EC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227ECE" w:rsidRPr="004341EC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227ECE" w:rsidRPr="004341EC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341EC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88,24</w:t>
            </w:r>
          </w:p>
        </w:tc>
      </w:tr>
      <w:tr w:rsidR="00227ECE" w:rsidRPr="0044404C" w:rsidTr="00227ECE">
        <w:trPr>
          <w:trHeight w:val="288"/>
        </w:trPr>
        <w:tc>
          <w:tcPr>
            <w:tcW w:w="2426" w:type="pct"/>
            <w:gridSpan w:val="2"/>
            <w:shd w:val="clear" w:color="auto" w:fill="EAF1DD" w:themeFill="accent3" w:themeFillTint="33"/>
            <w:noWrap/>
            <w:vAlign w:val="center"/>
          </w:tcPr>
          <w:p w:rsidR="00227ECE" w:rsidRPr="00227ECE" w:rsidRDefault="00227ECE" w:rsidP="0022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227ECE" w:rsidRP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227ECE" w:rsidRP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190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227ECE" w:rsidRP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87,16</w:t>
            </w:r>
          </w:p>
        </w:tc>
      </w:tr>
      <w:tr w:rsidR="00227ECE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227ECE" w:rsidRPr="004341EC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87D6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86,67</w:t>
            </w:r>
          </w:p>
        </w:tc>
      </w:tr>
      <w:tr w:rsidR="00227ECE" w:rsidRPr="0044404C" w:rsidTr="00227EC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227ECE" w:rsidRPr="006C4593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227ECE" w:rsidRPr="00A70CE8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227ECE" w:rsidRPr="00A70CE8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227ECE" w:rsidRPr="0044404C" w:rsidTr="00227ECE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7ECE" w:rsidRPr="0059794D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7ECE" w:rsidRPr="0059794D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7ECE" w:rsidRPr="0059794D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78,57</w:t>
            </w:r>
          </w:p>
        </w:tc>
      </w:tr>
      <w:tr w:rsidR="00227ECE" w:rsidRPr="0044404C" w:rsidTr="00227ECE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27ECE" w:rsidRPr="006C4593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27ECE" w:rsidRPr="00A70CE8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27ECE" w:rsidRPr="00A70CE8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72,22</w:t>
            </w:r>
          </w:p>
        </w:tc>
      </w:tr>
      <w:tr w:rsidR="00227ECE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6133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227ECE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7ECE" w:rsidRPr="00A32087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7ECE" w:rsidRPr="00D6133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7ECE" w:rsidRDefault="00227ECE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1D01F2" w:rsidRPr="001D01F2" w:rsidRDefault="001D01F2" w:rsidP="007F24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1D01F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№14</w:t>
      </w:r>
      <w:r w:rsidRPr="001D01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ориентировано на проверку умений</w:t>
      </w:r>
      <w:r w:rsidRPr="001D01F2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1D01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применять знание смысла понятия «периметр» в практической ситуации для ответа на вопрос задачи и записывать объяснение ответа.</w:t>
      </w:r>
      <w:r w:rsidRPr="001D01F2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1D01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Процент успешности выполнения данного задания в среднем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1D01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61,93</w:t>
      </w:r>
      <w:r w:rsidRPr="001D01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1D01F2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1D01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1D01F2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59,77)</w:t>
      </w:r>
      <w:r w:rsidRPr="001D01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Процент успешности выполнения задания №14 представлен в таблице №14.</w:t>
      </w:r>
    </w:p>
    <w:p w:rsidR="001D01F2" w:rsidRPr="001D01F2" w:rsidRDefault="001D01F2" w:rsidP="001D01F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1D01F2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1D01F2" w:rsidRPr="0044404C" w:rsidTr="007F244F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F2" w:rsidRPr="0044404C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F2" w:rsidRPr="0044404C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F2" w:rsidRPr="0044404C" w:rsidRDefault="001D01F2" w:rsidP="007F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</w:t>
            </w:r>
            <w:r w:rsidR="007F244F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F2" w:rsidRPr="0044404C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F2" w:rsidRPr="0044404C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1D01F2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D01F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D01F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D01F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D01F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1D01F2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1D01F2" w:rsidRPr="00FC33EB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1D01F2" w:rsidRPr="00A73360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1D01F2" w:rsidRPr="00A73360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1D01F2" w:rsidRPr="00A73360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1D01F2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1D01F2" w:rsidRPr="0059794D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1D01F2" w:rsidRPr="0059794D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1D01F2" w:rsidRPr="0059794D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1D01F2" w:rsidRPr="0059794D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1D01F2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1D01F2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1D01F2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83,33</w:t>
            </w:r>
          </w:p>
        </w:tc>
      </w:tr>
      <w:tr w:rsidR="001D01F2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6133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1D01F2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72,73</w:t>
            </w:r>
          </w:p>
        </w:tc>
      </w:tr>
      <w:tr w:rsidR="007F244F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7F244F" w:rsidRPr="00D6133E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70</w:t>
            </w:r>
          </w:p>
        </w:tc>
      </w:tr>
      <w:tr w:rsidR="007F244F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70</w:t>
            </w:r>
          </w:p>
        </w:tc>
      </w:tr>
      <w:tr w:rsidR="007F244F" w:rsidRPr="0044404C" w:rsidTr="007F24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7F24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63,64</w:t>
            </w:r>
          </w:p>
        </w:tc>
      </w:tr>
      <w:tr w:rsidR="007F244F" w:rsidRPr="0044404C" w:rsidTr="007F244F">
        <w:trPr>
          <w:trHeight w:val="288"/>
        </w:trPr>
        <w:tc>
          <w:tcPr>
            <w:tcW w:w="2426" w:type="pct"/>
            <w:gridSpan w:val="2"/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28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135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61,93</w:t>
            </w:r>
          </w:p>
        </w:tc>
      </w:tr>
      <w:tr w:rsidR="007F244F" w:rsidRPr="0044404C" w:rsidTr="007F244F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7F244F" w:rsidRPr="0044404C" w:rsidTr="007F24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41,67</w:t>
            </w:r>
          </w:p>
        </w:tc>
      </w:tr>
      <w:tr w:rsidR="007F244F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F244F" w:rsidRPr="001D01F2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23,08</w:t>
            </w:r>
          </w:p>
        </w:tc>
      </w:tr>
      <w:tr w:rsidR="007F244F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244F" w:rsidRPr="007F244F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244F" w:rsidRPr="00640873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244F" w:rsidRPr="00640873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244F" w:rsidRPr="00640873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7F244F" w:rsidRPr="00640873" w:rsidRDefault="007F24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7F244F" w:rsidRPr="007F244F" w:rsidRDefault="007F244F" w:rsidP="00BE1D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</w:pPr>
      <w:r w:rsidRPr="007F24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ходе выполнения </w:t>
      </w:r>
      <w:r w:rsidRPr="007F244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задания №15</w:t>
      </w:r>
      <w:r w:rsidRPr="007F24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четвероклассникам необходимо было продемонстрировать умение измерять длину предмета в заданных единицах с опорой на алгоритм измерения отрезка.</w:t>
      </w:r>
      <w:r w:rsidRPr="007F244F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7F24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Процент успешности выполнения данного задания в среднем по </w:t>
      </w:r>
      <w:r w:rsidR="00BE1D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7F24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составил </w:t>
      </w:r>
      <w:r w:rsidR="00BE1D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86,24 </w:t>
      </w:r>
      <w:r w:rsidR="00BE1D74" w:rsidRPr="00BE1D7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="00BE1D74" w:rsidRPr="00BE1D7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7F244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82,4</w:t>
      </w:r>
      <w:r w:rsidR="00BE1D74" w:rsidRPr="00BE1D74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)</w:t>
      </w:r>
      <w:r w:rsidRPr="007F24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Процент успешности выполнения задания №15 представлен в таблице №15.</w:t>
      </w:r>
    </w:p>
    <w:p w:rsidR="007F244F" w:rsidRPr="007F244F" w:rsidRDefault="007F244F" w:rsidP="007F244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7F244F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BE1D74" w:rsidRPr="0044404C" w:rsidTr="000B07CB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74" w:rsidRPr="0044404C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74" w:rsidRPr="0044404C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74" w:rsidRPr="0044404C" w:rsidRDefault="00BE1D74" w:rsidP="00BE1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74" w:rsidRPr="0044404C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D74" w:rsidRPr="0044404C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BE1D74" w:rsidRPr="0044404C" w:rsidTr="000B07C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E1D7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E1D7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E1D7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E1D7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E1D74" w:rsidRPr="0044404C" w:rsidTr="000B07C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E1D74" w:rsidRPr="00A32087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E1D74" w:rsidRPr="00A32087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3208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E1D74" w:rsidRPr="00A32087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E1D74" w:rsidRPr="00A32087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E1D74" w:rsidRPr="00A32087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E1D74" w:rsidRPr="0044404C" w:rsidTr="000B07C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E1D74" w:rsidRPr="001D01F2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E1D74" w:rsidRPr="0059794D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E1D74" w:rsidRPr="0059794D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E1D74" w:rsidRPr="0059794D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E1D74" w:rsidRPr="0059794D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E1D74" w:rsidRPr="0044404C" w:rsidTr="000B07C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E1D7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BE1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BE1D7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E1D74" w:rsidRPr="0044404C" w:rsidTr="000B07C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5C5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225C53" w:rsidP="00BE1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E1D74" w:rsidRPr="00BE1D74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89,83</w:t>
            </w:r>
          </w:p>
        </w:tc>
      </w:tr>
      <w:tr w:rsidR="00225C53" w:rsidRPr="0044404C" w:rsidTr="000B07CB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225C53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225C53" w:rsidRPr="006C459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225C53" w:rsidRPr="00A70CE8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225C53" w:rsidRPr="00A70CE8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88,89</w:t>
            </w:r>
          </w:p>
        </w:tc>
      </w:tr>
      <w:tr w:rsidR="00BC4209" w:rsidRPr="0044404C" w:rsidTr="00BC4209">
        <w:trPr>
          <w:trHeight w:val="288"/>
        </w:trPr>
        <w:tc>
          <w:tcPr>
            <w:tcW w:w="2426" w:type="pct"/>
            <w:gridSpan w:val="2"/>
            <w:shd w:val="clear" w:color="auto" w:fill="EAF1DD" w:themeFill="accent3" w:themeFillTint="33"/>
            <w:noWrap/>
            <w:vAlign w:val="center"/>
          </w:tcPr>
          <w:p w:rsidR="00BC4209" w:rsidRPr="00BC4209" w:rsidRDefault="00BC4209" w:rsidP="00225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BC4209" w:rsidP="00BE1D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188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86,24</w:t>
            </w:r>
          </w:p>
        </w:tc>
      </w:tr>
      <w:tr w:rsidR="00225C53" w:rsidRPr="0044404C" w:rsidTr="000B07CB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5C53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5C53" w:rsidRPr="006C459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5C53" w:rsidRPr="00A70CE8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5C53" w:rsidRPr="00A70CE8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225C53" w:rsidRPr="0044404C" w:rsidTr="000B07CB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25C53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25C53" w:rsidRPr="001D01F2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D01F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25C53" w:rsidRPr="001D01F2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D01F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25C53" w:rsidRPr="001D01F2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D01F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82,35</w:t>
            </w:r>
          </w:p>
        </w:tc>
      </w:tr>
      <w:tr w:rsidR="00225C53" w:rsidRPr="0044404C" w:rsidTr="000B07CB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25C53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25C53" w:rsidRPr="001D01F2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5C5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25C53" w:rsidRPr="001D01F2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25C53" w:rsidRPr="001D01F2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81,82</w:t>
            </w:r>
          </w:p>
        </w:tc>
      </w:tr>
      <w:tr w:rsidR="00225C53" w:rsidRPr="0044404C" w:rsidTr="000B07CB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25C53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25C53" w:rsidRPr="007F244F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80</w:t>
            </w:r>
          </w:p>
        </w:tc>
      </w:tr>
      <w:tr w:rsidR="00225C53" w:rsidRPr="0044404C" w:rsidTr="000B07CB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225C53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225C53" w:rsidRPr="00FC33EB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225C53" w:rsidRPr="00A73360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225C53" w:rsidRPr="00A73360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0B07CB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B07CB" w:rsidRPr="00BE1D74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B07CB" w:rsidRPr="00FC33EB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0B07C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B07CB" w:rsidRPr="00A73360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B07CB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0B07CB" w:rsidRDefault="000B07C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225C53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5C53" w:rsidRPr="00A32087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5C53" w:rsidRPr="00D6133E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225C53" w:rsidRDefault="00225C53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BC4209" w:rsidRDefault="00BC4209" w:rsidP="00BC42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BC4209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№16</w:t>
      </w:r>
      <w:r w:rsidRPr="00BC4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</w:t>
      </w:r>
      <w:r w:rsidRPr="00BC4209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BC4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читать таблицу, находить информацию в соответствии с вопросом задачи, сравнивать числовые данные, представленные в столбце таблицы. Средний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BC4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показатель успешности выполнения данного задания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79,82</w:t>
      </w:r>
      <w:r w:rsidRPr="00BC4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C420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BC4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C4209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82,88)</w:t>
      </w:r>
      <w:r w:rsidRPr="00BC420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Процент успешности выполнения задания №16 представлен в таблице №16.</w:t>
      </w:r>
    </w:p>
    <w:p w:rsidR="00BC4209" w:rsidRPr="007F244F" w:rsidRDefault="00BC4209" w:rsidP="00BC4209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7F244F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</w:t>
      </w: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BC4209" w:rsidRPr="0044404C" w:rsidTr="00C91E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09" w:rsidRPr="0044404C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09" w:rsidRPr="0044404C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09" w:rsidRPr="0044404C" w:rsidRDefault="00BC4209" w:rsidP="00BC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09" w:rsidRPr="0044404C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209" w:rsidRPr="0044404C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BC4209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C4209" w:rsidRPr="0059794D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C4209" w:rsidRPr="0059794D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C4209" w:rsidRPr="0059794D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C4209" w:rsidRPr="0059794D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59794D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BC4209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C4209" w:rsidRPr="00640873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C4209" w:rsidRPr="00640873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C4209" w:rsidRPr="00640873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92,86</w:t>
            </w:r>
          </w:p>
        </w:tc>
      </w:tr>
      <w:tr w:rsidR="00995B6B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995B6B" w:rsidRPr="00BC4209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995B6B" w:rsidRPr="00BC4209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95B6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995B6B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995B6B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995B6B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92,31</w:t>
            </w:r>
          </w:p>
        </w:tc>
      </w:tr>
      <w:tr w:rsidR="00BC4209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BC4209" w:rsidRPr="00640873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BC4209" w:rsidRPr="00640873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BC4209" w:rsidRPr="00640873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BC4209" w:rsidRPr="00BC4209" w:rsidRDefault="00BC4209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995B6B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995B6B" w:rsidRPr="00BC4209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995B6B" w:rsidRPr="00640873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7F24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995B6B" w:rsidRPr="00640873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995B6B" w:rsidRPr="00640873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64087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995B6B" w:rsidRPr="00BC4209" w:rsidRDefault="00995B6B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90</w:t>
            </w:r>
          </w:p>
        </w:tc>
      </w:tr>
      <w:tr w:rsidR="00C91EA5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91EA5" w:rsidRPr="007F244F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91EA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91EA5" w:rsidRPr="00640873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91EA5" w:rsidRPr="00640873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91EA5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88,89</w:t>
            </w:r>
          </w:p>
        </w:tc>
      </w:tr>
      <w:tr w:rsidR="00C91EA5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91EA5" w:rsidRPr="007F244F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95B6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91EA5" w:rsidRPr="00640873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91EA5" w:rsidRPr="00640873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91EA5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88,23</w:t>
            </w:r>
          </w:p>
        </w:tc>
      </w:tr>
      <w:tr w:rsidR="00C91EA5" w:rsidRPr="0044404C" w:rsidTr="00C91EA5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E1D7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BC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86,84</w:t>
            </w:r>
          </w:p>
        </w:tc>
      </w:tr>
      <w:tr w:rsidR="00C91EA5" w:rsidRPr="0044404C" w:rsidTr="00C91E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BC4209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BC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85,71</w:t>
            </w:r>
          </w:p>
        </w:tc>
      </w:tr>
      <w:tr w:rsidR="00C91EA5" w:rsidRPr="0044404C" w:rsidTr="00C91EA5">
        <w:trPr>
          <w:trHeight w:val="288"/>
        </w:trPr>
        <w:tc>
          <w:tcPr>
            <w:tcW w:w="2426" w:type="pct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C91EA5" w:rsidRDefault="00C91EA5" w:rsidP="00995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91EA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C91EA5" w:rsidRDefault="00C91EA5" w:rsidP="00BC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91EA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14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C91EA5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91EA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174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C91EA5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91EA5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79,82</w:t>
            </w:r>
          </w:p>
        </w:tc>
      </w:tr>
      <w:tr w:rsidR="00C91EA5" w:rsidRPr="0044404C" w:rsidTr="00C91EA5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95B6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79,25</w:t>
            </w:r>
          </w:p>
        </w:tc>
      </w:tr>
      <w:tr w:rsidR="00C91EA5" w:rsidRPr="0044404C" w:rsidTr="00C91EA5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95B6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BC42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77,78</w:t>
            </w:r>
          </w:p>
        </w:tc>
      </w:tr>
      <w:tr w:rsidR="00C91EA5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FC33EB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FC33E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A73360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A73360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A73360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91EA5" w:rsidRPr="00BC4209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C91EA5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1EA5" w:rsidRPr="00A32087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1EA5" w:rsidRPr="00D6133E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1EA5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1EA5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91EA5" w:rsidRDefault="00C91EA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A317BB" w:rsidRPr="00A317BB" w:rsidRDefault="00A317BB" w:rsidP="00A317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</w:pPr>
      <w:r w:rsidRPr="00A317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Задания </w:t>
      </w:r>
      <w:r w:rsidRPr="00A317B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17-20</w:t>
      </w:r>
      <w:r w:rsidRPr="00A317BB">
        <w:rPr>
          <w:rFonts w:ascii="Times New Roman" w:eastAsia="Calibri" w:hAnsi="Times New Roman" w:cs="Times New Roman"/>
          <w:bCs/>
          <w:iCs/>
          <w:noProof/>
          <w:sz w:val="28"/>
          <w:szCs w:val="28"/>
          <w:lang w:eastAsia="ru-RU"/>
        </w:rPr>
        <w:t xml:space="preserve"> проверочной работы по математике являлись заданиями повышенного уровня сложности.</w:t>
      </w:r>
    </w:p>
    <w:p w:rsidR="00A317BB" w:rsidRPr="00A317BB" w:rsidRDefault="00A317BB" w:rsidP="003E65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317BB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№17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</w:t>
      </w:r>
      <w:r w:rsidRPr="00A317BB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учитывать и проверять в ходе решения одновременное выполнение трёх условий, опираясь на знание позиционной записи числа и свойств чисел. Средний по области показатель успешности выполнения данного задания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42,66 </w:t>
      </w:r>
      <w:r w:rsidRPr="00A317B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A317BB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66,93)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Большинство обучающихся н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 смогли выполн</w:t>
      </w:r>
      <w:r w:rsidR="003E65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ить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данно</w:t>
      </w:r>
      <w:r w:rsidR="003E65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задани</w:t>
      </w:r>
      <w:r w:rsidR="003E65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что свидетельствует о недостаточном уровне софрмированности данного умения у учащихся 4-х классов.</w:t>
      </w:r>
      <w:r w:rsidR="003E65B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A317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Процент успешности выполнения задания №17 представлен в таблице №17.</w:t>
      </w:r>
    </w:p>
    <w:p w:rsidR="00A317BB" w:rsidRPr="00A317BB" w:rsidRDefault="00A317BB" w:rsidP="00A317BB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A317BB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3E65B5" w:rsidRPr="0044404C" w:rsidTr="00DF384F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B5" w:rsidRPr="0044404C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B5" w:rsidRPr="0044404C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B5" w:rsidRPr="0044404C" w:rsidRDefault="003E65B5" w:rsidP="003E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B5" w:rsidRPr="0044404C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B5" w:rsidRPr="0044404C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75</w:t>
            </w:r>
          </w:p>
        </w:tc>
      </w:tr>
      <w:tr w:rsidR="00DF384F" w:rsidRPr="0044404C" w:rsidTr="00DF384F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384F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384F" w:rsidRP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70,59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7F244F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95B6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Pr="00640873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Pr="00640873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64,71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64,58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46,88</w:t>
            </w:r>
          </w:p>
        </w:tc>
      </w:tr>
      <w:tr w:rsidR="00DF384F" w:rsidRPr="0044404C" w:rsidTr="00DF384F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DF384F" w:rsidRPr="00DF384F" w:rsidRDefault="00DF384F" w:rsidP="003E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DF384F" w:rsidRP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40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DF384F" w:rsidRP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93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DF384F" w:rsidRP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42,66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3E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37,5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33,33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3E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16,67</w:t>
            </w:r>
          </w:p>
        </w:tc>
      </w:tr>
      <w:tr w:rsidR="003E65B5" w:rsidRPr="0044404C" w:rsidTr="00DF384F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3E65B5" w:rsidRP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3E65B5" w:rsidRDefault="003E65B5" w:rsidP="003E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16,67</w:t>
            </w:r>
          </w:p>
        </w:tc>
      </w:tr>
      <w:tr w:rsidR="00DF384F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F384F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F384F" w:rsidRPr="003E65B5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F384F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DF384F" w:rsidRDefault="00DF384F" w:rsidP="003E65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16,67</w:t>
            </w:r>
          </w:p>
        </w:tc>
      </w:tr>
      <w:tr w:rsidR="003E65B5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E65B5" w:rsidRPr="00A32087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E65B5" w:rsidRPr="00D6133E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3E65B5" w:rsidRDefault="003E65B5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DF384F" w:rsidRPr="00DF384F" w:rsidRDefault="00DF384F" w:rsidP="00DF38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DF384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№18</w:t>
      </w:r>
      <w:r w:rsidRPr="00DF38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</w:t>
      </w:r>
      <w:r w:rsidRPr="00DF384F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ориентироваться в пространстве и на соответствующей схеме находить два решения. Средний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DF38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показатель успешности выполнения данного задания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t xml:space="preserve">40,37 </w:t>
      </w:r>
      <w:r w:rsidRPr="00DF384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DF38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F384F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82,88)</w:t>
      </w:r>
      <w:r w:rsidRPr="00DF384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Процент успешности выполнения задания №18 представлен в таблице №18.</w:t>
      </w:r>
    </w:p>
    <w:p w:rsidR="00DF384F" w:rsidRPr="00DF384F" w:rsidRDefault="00DF384F" w:rsidP="00DF384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DF384F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DF384F" w:rsidRPr="0044404C" w:rsidTr="009F3E1A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F" w:rsidRPr="0044404C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F" w:rsidRPr="0044404C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F" w:rsidRPr="0044404C" w:rsidRDefault="00DF384F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F" w:rsidRPr="0044404C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4F" w:rsidRPr="0044404C" w:rsidRDefault="00DF384F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DF384F" w:rsidRPr="0044404C" w:rsidTr="009F3E1A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DF384F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DF384F" w:rsidRPr="00DF384F" w:rsidRDefault="001237C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DF384F" w:rsidRPr="00DF384F" w:rsidRDefault="001237C4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DF384F" w:rsidRPr="00DF384F" w:rsidRDefault="001237C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DF384F" w:rsidRPr="00DF384F" w:rsidRDefault="001237C4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F3E1A" w:rsidRPr="007F244F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95B6B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F3E1A" w:rsidRPr="00640873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F3E1A" w:rsidRPr="00640873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88,24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62,5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F3E1A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60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F3E1A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58,33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53,06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3E65B5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3E65B5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Pr="003E65B5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Pr="003E65B5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Pr="003E65B5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9F3E1A" w:rsidRPr="0044404C" w:rsidTr="009F3E1A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9F3E1A" w:rsidRP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F3E1A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F3E1A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33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F3E1A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88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F3E1A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40,37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Pr="001237C4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35,71</w:t>
            </w:r>
          </w:p>
        </w:tc>
      </w:tr>
      <w:tr w:rsidR="009F3E1A" w:rsidRPr="0044404C" w:rsidTr="009F3E1A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26,67</w:t>
            </w:r>
          </w:p>
        </w:tc>
      </w:tr>
      <w:tr w:rsidR="009F3E1A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3E1A" w:rsidRPr="003E65B5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DF384F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16,67</w:t>
            </w:r>
          </w:p>
        </w:tc>
      </w:tr>
      <w:tr w:rsidR="009F3E1A" w:rsidRPr="0044404C" w:rsidTr="00D400A5">
        <w:trPr>
          <w:trHeight w:val="288"/>
        </w:trPr>
        <w:tc>
          <w:tcPr>
            <w:tcW w:w="278" w:type="pct"/>
            <w:shd w:val="clear" w:color="auto" w:fill="C2D69B" w:themeFill="accent3" w:themeFillTint="99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C2D69B" w:themeFill="accent3" w:themeFillTint="99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C2D69B" w:themeFill="accent3" w:themeFillTint="99"/>
            <w:noWrap/>
            <w:vAlign w:val="center"/>
          </w:tcPr>
          <w:p w:rsidR="009F3E1A" w:rsidRPr="00DF384F" w:rsidRDefault="009F3E1A" w:rsidP="00DF38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C2D69B" w:themeFill="accent3" w:themeFillTint="99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0" w:type="pct"/>
            <w:shd w:val="clear" w:color="auto" w:fill="C2D69B" w:themeFill="accent3" w:themeFillTint="99"/>
            <w:noWrap/>
            <w:vAlign w:val="center"/>
          </w:tcPr>
          <w:p w:rsidR="009F3E1A" w:rsidRPr="00DF384F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9F3E1A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F3E1A" w:rsidRPr="00A32087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F3E1A" w:rsidRPr="00D6133E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9F3E1A" w:rsidRDefault="009F3E1A" w:rsidP="001237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9F3E1A" w:rsidRPr="009F3E1A" w:rsidRDefault="009F3E1A" w:rsidP="009F3E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F3E1A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Задание №19</w:t>
      </w:r>
      <w:r w:rsidRPr="009F3E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</w:t>
      </w:r>
      <w:r w:rsidRPr="009F3E1A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9F3E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понимать практическую ситуацию, описанную в задаче, моделировать её, получать результат и объяснять его. Средний по области показатель успешности выполнения данного задания составил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11,47</w:t>
      </w:r>
      <w:r w:rsidRPr="009F3E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9F3E1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9F3E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9F3E1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31,75)</w:t>
      </w:r>
      <w:r w:rsidRPr="009F3E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Это самый низкий показатель успешности выполнения заданий проверочной работы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а также самый низкий показатель по Белгородской области</w:t>
      </w:r>
      <w:r w:rsidRPr="009F3E1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Процент успешности выполнения задания №19 представлен в таблице №19.</w:t>
      </w:r>
    </w:p>
    <w:p w:rsidR="009F3E1A" w:rsidRPr="009F3E1A" w:rsidRDefault="009F3E1A" w:rsidP="009F3E1A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9F3E1A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9F3E1A" w:rsidRPr="0044404C" w:rsidTr="00C20983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1A" w:rsidRPr="0044404C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1A" w:rsidRPr="0044404C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1A" w:rsidRPr="0044404C" w:rsidRDefault="009F3E1A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1</w:t>
            </w:r>
            <w:r w:rsidR="00E472A2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1A" w:rsidRPr="0044404C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E1A" w:rsidRPr="0044404C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9F3E1A" w:rsidRPr="0044404C" w:rsidTr="00C20983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9F3E1A" w:rsidRPr="0044404C" w:rsidTr="00C20983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9F3E1A" w:rsidRPr="00DF384F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9F3E1A" w:rsidRPr="00DF384F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9F3E1A" w:rsidRPr="00DF384F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9F3E1A" w:rsidRPr="00DF384F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C20983" w:rsidRPr="0044404C" w:rsidTr="00C20983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C20983" w:rsidRPr="001237C4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C20983" w:rsidRPr="0044404C" w:rsidTr="00C20983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20983" w:rsidRPr="001237C4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35,71</w:t>
            </w:r>
          </w:p>
        </w:tc>
      </w:tr>
      <w:tr w:rsidR="009F3E1A" w:rsidRPr="0044404C" w:rsidTr="00C2098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F3E1A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25</w:t>
            </w:r>
          </w:p>
        </w:tc>
      </w:tr>
      <w:tr w:rsidR="00C20983" w:rsidRPr="0044404C" w:rsidTr="00C2098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20983" w:rsidRP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20</w:t>
            </w:r>
          </w:p>
        </w:tc>
      </w:tr>
      <w:tr w:rsidR="00C20983" w:rsidRPr="0044404C" w:rsidTr="00C20983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C20983" w:rsidRPr="00C20983" w:rsidRDefault="00C20983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20983" w:rsidRP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20983" w:rsidRP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25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20983" w:rsidRP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11,47</w:t>
            </w:r>
          </w:p>
        </w:tc>
      </w:tr>
      <w:tr w:rsidR="00C20983" w:rsidRPr="0044404C" w:rsidTr="00C2098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C20983" w:rsidRPr="0044404C" w:rsidTr="00C20983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C20983" w:rsidRPr="00C20983" w:rsidRDefault="00C20983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</w:tr>
      <w:tr w:rsidR="00C20983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9F3E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C20983" w:rsidRPr="009F3E1A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2,07</w:t>
            </w:r>
          </w:p>
        </w:tc>
      </w:tr>
      <w:tr w:rsidR="009F3E1A" w:rsidRPr="0044404C" w:rsidTr="00D400A5">
        <w:trPr>
          <w:trHeight w:val="288"/>
        </w:trPr>
        <w:tc>
          <w:tcPr>
            <w:tcW w:w="278" w:type="pct"/>
            <w:shd w:val="clear" w:color="auto" w:fill="C2D69B" w:themeFill="accent3" w:themeFillTint="99"/>
            <w:noWrap/>
            <w:vAlign w:val="center"/>
          </w:tcPr>
          <w:p w:rsidR="009F3E1A" w:rsidRPr="00A32087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C2D69B" w:themeFill="accent3" w:themeFillTint="99"/>
            <w:noWrap/>
            <w:vAlign w:val="center"/>
          </w:tcPr>
          <w:p w:rsidR="009F3E1A" w:rsidRPr="00D6133E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C2D69B" w:themeFill="accent3" w:themeFillTint="99"/>
            <w:noWrap/>
            <w:vAlign w:val="center"/>
          </w:tcPr>
          <w:p w:rsidR="009F3E1A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C2D69B" w:themeFill="accent3" w:themeFillTint="99"/>
            <w:noWrap/>
            <w:vAlign w:val="center"/>
          </w:tcPr>
          <w:p w:rsidR="009F3E1A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C2D69B" w:themeFill="accent3" w:themeFillTint="99"/>
            <w:noWrap/>
            <w:vAlign w:val="center"/>
          </w:tcPr>
          <w:p w:rsidR="009F3E1A" w:rsidRDefault="009F3E1A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C20983" w:rsidRPr="0044404C" w:rsidTr="00D400A5">
        <w:trPr>
          <w:trHeight w:val="288"/>
        </w:trPr>
        <w:tc>
          <w:tcPr>
            <w:tcW w:w="278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shd w:val="clear" w:color="auto" w:fill="C2D69B" w:themeFill="accent3" w:themeFillTint="99"/>
            <w:noWrap/>
            <w:vAlign w:val="center"/>
          </w:tcPr>
          <w:p w:rsidR="00C20983" w:rsidRPr="00227ECE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C20983" w:rsidRPr="0044404C" w:rsidTr="00D400A5">
        <w:trPr>
          <w:trHeight w:val="288"/>
        </w:trPr>
        <w:tc>
          <w:tcPr>
            <w:tcW w:w="278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C2D69B" w:themeFill="accent3" w:themeFillTint="99"/>
            <w:noWrap/>
            <w:vAlign w:val="center"/>
          </w:tcPr>
          <w:p w:rsidR="00C20983" w:rsidRP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C20983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20983" w:rsidRP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C20983" w:rsidRDefault="00C20983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E472A2" w:rsidRPr="00E472A2" w:rsidRDefault="00E472A2" w:rsidP="00E472A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E472A2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t>Задание №20</w:t>
      </w:r>
      <w:r w:rsidRPr="00E47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было направлено на проверку умения</w:t>
      </w:r>
      <w:r w:rsidRPr="00E472A2">
        <w:rPr>
          <w:rFonts w:ascii="Times New Roman" w:eastAsia="Calibri" w:hAnsi="Times New Roman" w:cs="Times New Roman"/>
          <w:noProof/>
          <w:color w:val="0070C0"/>
          <w:sz w:val="28"/>
          <w:szCs w:val="28"/>
          <w:lang w:eastAsia="ru-RU"/>
        </w:rPr>
        <w:t xml:space="preserve"> </w:t>
      </w:r>
      <w:r w:rsidRPr="00E47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читать и интерпретировать диаграмму, использовать данные для ответа на вопросы. Средний 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району</w:t>
      </w:r>
      <w:r w:rsidRPr="00E47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показатель успешности выполнения данного задания составил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44,04 </w:t>
      </w:r>
      <w:r w:rsidRPr="00E472A2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(областной показатель –</w:t>
      </w:r>
      <w:r w:rsidRPr="00E47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E472A2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66,34)</w:t>
      </w:r>
      <w:r w:rsidRPr="00E472A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Процент успешности выполнения задания №20 представлен в таблице №20.</w:t>
      </w:r>
    </w:p>
    <w:p w:rsidR="00E472A2" w:rsidRPr="00E472A2" w:rsidRDefault="00E472A2" w:rsidP="00E47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</w:pPr>
      <w:r w:rsidRPr="00E472A2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>Таблица №20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4112"/>
        <w:gridCol w:w="1702"/>
        <w:gridCol w:w="1560"/>
        <w:gridCol w:w="1665"/>
      </w:tblGrid>
      <w:tr w:rsidR="00E472A2" w:rsidRPr="0044404C" w:rsidTr="00954B3E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A2" w:rsidRPr="0044404C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A2" w:rsidRPr="0044404C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Наименование МБОУ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A2" w:rsidRPr="0044404C" w:rsidRDefault="00E472A2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 xml:space="preserve">Не приступили к заданию 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A2" w:rsidRPr="0044404C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Кол-во выполнивших задание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2A2" w:rsidRPr="0044404C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</w:pPr>
            <w:r w:rsidRPr="0044404C">
              <w:rPr>
                <w:rFonts w:ascii="Times New Roman" w:eastAsia="Calibri" w:hAnsi="Times New Roman" w:cs="Times New Roman"/>
                <w:b/>
                <w:bCs/>
                <w:iCs/>
                <w:noProof/>
                <w:sz w:val="20"/>
                <w:szCs w:val="20"/>
                <w:lang w:eastAsia="ru-RU"/>
              </w:rPr>
              <w:t>% выполнивших задание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E472A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«Новоборисовская СОШ имени Сырового А. В.»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E472A2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100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14BA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«Грузсчанская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E472A2" w:rsidRDefault="00E472A2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70</w:t>
            </w:r>
          </w:p>
        </w:tc>
      </w:tr>
      <w:tr w:rsidR="00414BA7" w:rsidRPr="0044404C" w:rsidTr="00954B3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414BA7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414BA7" w:rsidRPr="00414BA7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414BA7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«Крюковская СОШ»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414BA7" w:rsidRDefault="00414BA7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414BA7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414BA7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68,75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shd w:val="clear" w:color="auto" w:fill="EAF1DD" w:themeFill="accent3" w:themeFillTint="33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8" w:type="pct"/>
            <w:shd w:val="clear" w:color="auto" w:fill="EAF1DD" w:themeFill="accent3" w:themeFillTint="33"/>
            <w:noWrap/>
            <w:vAlign w:val="center"/>
          </w:tcPr>
          <w:p w:rsidR="00E472A2" w:rsidRPr="00DF384F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1237C4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«Краснокутская ООШ»</w:t>
            </w:r>
          </w:p>
        </w:tc>
        <w:tc>
          <w:tcPr>
            <w:tcW w:w="889" w:type="pct"/>
            <w:shd w:val="clear" w:color="auto" w:fill="EAF1DD" w:themeFill="accent3" w:themeFillTint="33"/>
            <w:noWrap/>
            <w:vAlign w:val="center"/>
          </w:tcPr>
          <w:p w:rsidR="00E472A2" w:rsidRPr="00DF384F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EAF1DD" w:themeFill="accent3" w:themeFillTint="33"/>
            <w:noWrap/>
            <w:vAlign w:val="center"/>
          </w:tcPr>
          <w:p w:rsidR="00E472A2" w:rsidRPr="00DF384F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pct"/>
            <w:shd w:val="clear" w:color="auto" w:fill="EAF1DD" w:themeFill="accent3" w:themeFillTint="33"/>
            <w:noWrap/>
            <w:vAlign w:val="center"/>
          </w:tcPr>
          <w:p w:rsidR="00E472A2" w:rsidRPr="00DF384F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66,67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72A2" w:rsidRPr="001237C4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E472A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«Березовская СОШ им С. Н. Климова»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63,64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E472A2" w:rsidRPr="001237C4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E472A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ООШ № 4»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57,14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E472A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1 им. А. М. Рудого»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56,1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E472A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№ 2»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55,56</w:t>
            </w:r>
          </w:p>
        </w:tc>
      </w:tr>
      <w:tr w:rsidR="00E472A2" w:rsidRPr="0044404C" w:rsidTr="00954B3E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E472A2" w:rsidRP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E472A2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«Борисовская СОШ им. Кирова»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E472A2" w:rsidRDefault="00E472A2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50</w:t>
            </w:r>
          </w:p>
        </w:tc>
      </w:tr>
      <w:tr w:rsidR="00954B3E" w:rsidRPr="0044404C" w:rsidTr="00954B3E">
        <w:trPr>
          <w:trHeight w:val="288"/>
        </w:trPr>
        <w:tc>
          <w:tcPr>
            <w:tcW w:w="2426" w:type="pct"/>
            <w:gridSpan w:val="2"/>
            <w:shd w:val="clear" w:color="auto" w:fill="D6E3BC" w:themeFill="accent3" w:themeFillTint="66"/>
            <w:noWrap/>
            <w:vAlign w:val="center"/>
          </w:tcPr>
          <w:p w:rsidR="00954B3E" w:rsidRPr="00954B3E" w:rsidRDefault="00954B3E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54B3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Борисовский  район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54B3E" w:rsidRPr="00954B3E" w:rsidRDefault="00954B3E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54B3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46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54B3E" w:rsidRPr="00954B3E" w:rsidRDefault="00954B3E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54B3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96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54B3E" w:rsidRPr="00954B3E" w:rsidRDefault="00954B3E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</w:pPr>
            <w:r w:rsidRPr="00954B3E">
              <w:rPr>
                <w:rFonts w:ascii="Times New Roman" w:eastAsia="Calibri" w:hAnsi="Times New Roman" w:cs="Times New Roman"/>
                <w:bCs/>
                <w:iCs/>
                <w:noProof/>
                <w:szCs w:val="20"/>
                <w:lang w:eastAsia="ru-RU"/>
              </w:rPr>
              <w:t>44,04</w:t>
            </w:r>
          </w:p>
        </w:tc>
      </w:tr>
      <w:tr w:rsidR="00954B3E" w:rsidRPr="0044404C" w:rsidTr="00954B3E">
        <w:trPr>
          <w:trHeight w:val="288"/>
        </w:trPr>
        <w:tc>
          <w:tcPr>
            <w:tcW w:w="278" w:type="pct"/>
            <w:shd w:val="clear" w:color="auto" w:fill="D6E3BC" w:themeFill="accent3" w:themeFillTint="66"/>
            <w:noWrap/>
            <w:vAlign w:val="center"/>
          </w:tcPr>
          <w:p w:rsidR="00954B3E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48" w:type="pct"/>
            <w:shd w:val="clear" w:color="auto" w:fill="D6E3BC" w:themeFill="accent3" w:themeFillTint="66"/>
            <w:noWrap/>
            <w:vAlign w:val="center"/>
          </w:tcPr>
          <w:p w:rsidR="00954B3E" w:rsidRPr="00E472A2" w:rsidRDefault="00954B3E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54B3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«Стригуновская СОШ»</w:t>
            </w:r>
          </w:p>
        </w:tc>
        <w:tc>
          <w:tcPr>
            <w:tcW w:w="889" w:type="pct"/>
            <w:shd w:val="clear" w:color="auto" w:fill="D6E3BC" w:themeFill="accent3" w:themeFillTint="66"/>
            <w:noWrap/>
            <w:vAlign w:val="center"/>
          </w:tcPr>
          <w:p w:rsidR="00954B3E" w:rsidRPr="00E472A2" w:rsidRDefault="00954B3E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D6E3BC" w:themeFill="accent3" w:themeFillTint="66"/>
            <w:noWrap/>
            <w:vAlign w:val="center"/>
          </w:tcPr>
          <w:p w:rsidR="00954B3E" w:rsidRPr="00E472A2" w:rsidRDefault="00954B3E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0" w:type="pct"/>
            <w:shd w:val="clear" w:color="auto" w:fill="D6E3BC" w:themeFill="accent3" w:themeFillTint="66"/>
            <w:noWrap/>
            <w:vAlign w:val="center"/>
          </w:tcPr>
          <w:p w:rsidR="00954B3E" w:rsidRPr="00E472A2" w:rsidRDefault="00954B3E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40</w:t>
            </w:r>
          </w:p>
        </w:tc>
      </w:tr>
      <w:tr w:rsidR="00954B3E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54B3E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54B3E" w:rsidRPr="00954B3E" w:rsidRDefault="00954B3E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954B3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«Хотмыжская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54B3E" w:rsidRDefault="00954B3E" w:rsidP="00E472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54B3E" w:rsidRDefault="00954B3E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954B3E" w:rsidRDefault="00954B3E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33,33</w:t>
            </w:r>
          </w:p>
        </w:tc>
      </w:tr>
      <w:tr w:rsidR="00E472A2" w:rsidRPr="0044404C" w:rsidTr="00D400A5">
        <w:trPr>
          <w:trHeight w:val="288"/>
        </w:trPr>
        <w:tc>
          <w:tcPr>
            <w:tcW w:w="278" w:type="pct"/>
            <w:shd w:val="clear" w:color="auto" w:fill="C2D69B" w:themeFill="accent3" w:themeFillTint="99"/>
            <w:noWrap/>
            <w:vAlign w:val="center"/>
          </w:tcPr>
          <w:p w:rsidR="00E472A2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48" w:type="pct"/>
            <w:shd w:val="clear" w:color="auto" w:fill="C2D69B" w:themeFill="accent3" w:themeFillTint="99"/>
            <w:noWrap/>
            <w:vAlign w:val="center"/>
          </w:tcPr>
          <w:p w:rsidR="00E472A2" w:rsidRPr="00D6133E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227ECE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«Байцуровская ООШ»</w:t>
            </w:r>
          </w:p>
        </w:tc>
        <w:tc>
          <w:tcPr>
            <w:tcW w:w="889" w:type="pct"/>
            <w:shd w:val="clear" w:color="auto" w:fill="C2D69B" w:themeFill="accent3" w:themeFillTint="99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pct"/>
            <w:shd w:val="clear" w:color="auto" w:fill="C2D69B" w:themeFill="accent3" w:themeFillTint="99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0" w:type="pct"/>
            <w:shd w:val="clear" w:color="auto" w:fill="C2D69B" w:themeFill="accent3" w:themeFillTint="99"/>
            <w:noWrap/>
            <w:vAlign w:val="center"/>
          </w:tcPr>
          <w:p w:rsidR="00E472A2" w:rsidRDefault="00E472A2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  <w:tr w:rsidR="00414BA7" w:rsidRPr="0044404C" w:rsidTr="00D400A5">
        <w:trPr>
          <w:trHeight w:val="288"/>
        </w:trPr>
        <w:tc>
          <w:tcPr>
            <w:tcW w:w="27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14BA7" w:rsidRPr="00E472A2" w:rsidRDefault="00D400A5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48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14BA7" w:rsidRPr="00C20983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 w:rsidRPr="00C20983"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МБОУ «Октябрьскоготнянская СОШ»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14BA7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14BA7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pct"/>
            <w:tcBorders>
              <w:bottom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:rsidR="00414BA7" w:rsidRDefault="00414BA7" w:rsidP="00E31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noProof/>
                <w:sz w:val="20"/>
                <w:szCs w:val="20"/>
                <w:lang w:eastAsia="ru-RU"/>
              </w:rPr>
              <w:t>0</w:t>
            </w:r>
          </w:p>
        </w:tc>
      </w:tr>
    </w:tbl>
    <w:p w:rsidR="000F066F" w:rsidRPr="000F066F" w:rsidRDefault="000F066F" w:rsidP="000F06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целом уровень подготовки выпускников начальной школы 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соответствует требованиям к предметным результатам освоения программы по математике. </w:t>
      </w:r>
    </w:p>
    <w:p w:rsidR="000F066F" w:rsidRDefault="000F066F" w:rsidP="000F066F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>Рекомендации:</w:t>
      </w:r>
    </w:p>
    <w:p w:rsidR="000F066F" w:rsidRPr="000F066F" w:rsidRDefault="000F066F" w:rsidP="000F066F">
      <w:pPr>
        <w:pStyle w:val="a5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Изучить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анализ результатов проверочной работы выпускников начальной школы по математике в разрезе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Борисовского района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до 01.09.2015 года</w:t>
      </w:r>
    </w:p>
    <w:p w:rsidR="000F066F" w:rsidRPr="000F066F" w:rsidRDefault="000F066F" w:rsidP="000F066F">
      <w:pPr>
        <w:pStyle w:val="a5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Методист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у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ИМК МКУ «Управление образования администрации Борисовского района» (Сиротенко М. П.)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, курирующ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его</w:t>
      </w: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начальную школу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0F066F" w:rsidRPr="000F066F" w:rsidRDefault="000F066F" w:rsidP="000F066F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анализ результатов проверочной работы выпускников начальной школы по математике в разрезе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Борисовского района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01.09.2015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F066F" w:rsidRPr="00C172BC" w:rsidRDefault="000F066F" w:rsidP="000F066F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>проанализировать результаты проверочной работы выпускников начальной школы по математике в разрезе каждого общеобразовательного учреждения до 01.09.2015 года</w:t>
      </w:r>
      <w:r w:rsidR="00C172B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172BC" w:rsidRPr="00C172BC" w:rsidRDefault="00C172BC" w:rsidP="000F066F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основе проведенного анализа выявить проблемные зоны в подготовке выпускников начальной школы по математике, установить их причины  и разработать рекомендации по устранению выявленных проблемных зон до 10.09.2015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172BC" w:rsidRPr="000F066F" w:rsidRDefault="00C172BC" w:rsidP="000F066F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>обсудить результаты проверочной работы на заседани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объединен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учителей начальных классов, уделив </w:t>
      </w: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особое внимание анализу причин выявленных проблем,  до 01.09.2015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066F" w:rsidRPr="00C172BC" w:rsidRDefault="000F066F" w:rsidP="000F066F">
      <w:pPr>
        <w:pStyle w:val="a5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Руководителям общеобразовательных учреждений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C172BC" w:rsidRPr="00C172BC" w:rsidRDefault="00C172BC" w:rsidP="00C172BC">
      <w:pPr>
        <w:pStyle w:val="a5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проанализировать результаты проверочных работ выпускников начальной школы </w:t>
      </w:r>
      <w:proofErr w:type="gramStart"/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>по математике в разрезе каждого класса в сравнении с имеющимися фактическими показателями успеваемости учащихся по данным предметам</w:t>
      </w:r>
      <w:proofErr w:type="gramEnd"/>
      <w:r w:rsidRPr="000F06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10.09.2015 года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172BC" w:rsidRPr="00C172BC" w:rsidRDefault="00C172BC" w:rsidP="00C172BC">
      <w:pPr>
        <w:pStyle w:val="a5"/>
        <w:numPr>
          <w:ilvl w:val="0"/>
          <w:numId w:val="9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учесть результаты проверочной работы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C172BC" w:rsidRPr="00C172BC" w:rsidRDefault="00C172BC" w:rsidP="000F066F">
      <w:pPr>
        <w:pStyle w:val="a5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Заместителям директоров, курирующим начальную школу, руководителям школьных методических объединений (ШМО) учителей начальных классов, учителей математики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C172BC" w:rsidRPr="00C172BC" w:rsidRDefault="00C172BC" w:rsidP="00C172BC">
      <w:pPr>
        <w:pStyle w:val="a5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организовать обсуждение результатов проверочных работ на совместных заседаниях ШМО, акцентировав внимание на выяснении причин неуспешного выполнения отдельных групп заданий и определения путей их предупреждения и коррекции, до 10.09.2015 года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172BC" w:rsidRPr="00C172BC" w:rsidRDefault="00C172BC" w:rsidP="00C172BC">
      <w:pPr>
        <w:pStyle w:val="a5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спланировать работу по обеспечению преемственности начального и основного образования на 2015-2016 учебный год на организационном, содержательном и методическом уровне до 10.09.2015 года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172BC" w:rsidRPr="00C172BC" w:rsidRDefault="00C172BC" w:rsidP="00C172BC">
      <w:pPr>
        <w:pStyle w:val="a5"/>
        <w:numPr>
          <w:ilvl w:val="0"/>
          <w:numId w:val="10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запланировать обсуждение на заседаниях ШМО вопросов, касающихся особенностей работы учителя по формированию основных компонентов учебной деятельности школьников в срок до 10.09.2015 года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172BC" w:rsidRPr="000F066F" w:rsidRDefault="00C172BC" w:rsidP="00C172B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определяя цели посещения и взаимопосещения уроков учителей начальных классов и учителей-предметников, предусматривать (в течение 2015-2016 учебного года):</w:t>
      </w:r>
    </w:p>
    <w:p w:rsidR="00C172BC" w:rsidRDefault="00C172BC" w:rsidP="00C172BC">
      <w:pPr>
        <w:tabs>
          <w:tab w:val="left" w:pos="-142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- </w:t>
      </w: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 выполнения требований к организации урока в рамках реализации системно-деятельностного подхода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172BC" w:rsidRDefault="00C172BC" w:rsidP="00C172BC">
      <w:pPr>
        <w:tabs>
          <w:tab w:val="left" w:pos="-142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- </w:t>
      </w: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изучение системы работы учителя по формированию учебной деятельности младших школьников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C172BC" w:rsidRPr="00C172BC" w:rsidRDefault="00C172BC" w:rsidP="00C172BC">
      <w:pPr>
        <w:tabs>
          <w:tab w:val="left" w:pos="-142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t xml:space="preserve">- </w:t>
      </w: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изучение системы работы учителя по формированию общеучебных умений и навыков (универсальных учебных действий) младших школьников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C172BC" w:rsidRPr="00C172BC" w:rsidRDefault="00C172BC" w:rsidP="000F066F">
      <w:pPr>
        <w:pStyle w:val="a5"/>
        <w:numPr>
          <w:ilvl w:val="0"/>
          <w:numId w:val="4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C172BC"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Учителям начальных классов</w:t>
      </w: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t>:</w:t>
      </w:r>
    </w:p>
    <w:p w:rsidR="00C172BC" w:rsidRPr="00C172BC" w:rsidRDefault="00C172BC" w:rsidP="00C172BC">
      <w:pPr>
        <w:pStyle w:val="a5"/>
        <w:numPr>
          <w:ilvl w:val="0"/>
          <w:numId w:val="11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 организации образовательного процесса направить усилия на формирование универсальных учебных действий младших школьников, обеспечивая максимальную самостоятельность учащихся при выполнении заданий на этапах закрепления и применения полученных знаний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;</w:t>
      </w:r>
    </w:p>
    <w:p w:rsidR="00710078" w:rsidRPr="00C172BC" w:rsidRDefault="00C172BC" w:rsidP="00C172BC">
      <w:pPr>
        <w:pStyle w:val="a5"/>
        <w:numPr>
          <w:ilvl w:val="0"/>
          <w:numId w:val="11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</w:pPr>
      <w:r w:rsidRPr="000F066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 организации контроля усвоения знаний, умений и навыков учащихся использовать различные формы контроля, что должно найти свое отражение в календарно-тематическом планировании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sectPr w:rsidR="00710078" w:rsidRPr="00C1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496"/>
    <w:multiLevelType w:val="hybridMultilevel"/>
    <w:tmpl w:val="4F7A90C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7506B9"/>
    <w:multiLevelType w:val="hybridMultilevel"/>
    <w:tmpl w:val="EDF4713E"/>
    <w:lvl w:ilvl="0" w:tplc="B0DED4E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5DF11E4"/>
    <w:multiLevelType w:val="hybridMultilevel"/>
    <w:tmpl w:val="1446189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78261D3"/>
    <w:multiLevelType w:val="hybridMultilevel"/>
    <w:tmpl w:val="74E032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2AA11152"/>
    <w:multiLevelType w:val="hybridMultilevel"/>
    <w:tmpl w:val="39CE074C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BAD5437"/>
    <w:multiLevelType w:val="hybridMultilevel"/>
    <w:tmpl w:val="F7CA8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BD041A"/>
    <w:multiLevelType w:val="hybridMultilevel"/>
    <w:tmpl w:val="AE58F1DE"/>
    <w:lvl w:ilvl="0" w:tplc="54D4D54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5A617FF"/>
    <w:multiLevelType w:val="hybridMultilevel"/>
    <w:tmpl w:val="6F7A274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6665564"/>
    <w:multiLevelType w:val="hybridMultilevel"/>
    <w:tmpl w:val="55DEA82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9">
    <w:nsid w:val="5CDB7B1F"/>
    <w:multiLevelType w:val="hybridMultilevel"/>
    <w:tmpl w:val="A5449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FAA1D72"/>
    <w:multiLevelType w:val="hybridMultilevel"/>
    <w:tmpl w:val="311EDB0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A"/>
    <w:rsid w:val="0000032C"/>
    <w:rsid w:val="00002462"/>
    <w:rsid w:val="00081785"/>
    <w:rsid w:val="000B07CB"/>
    <w:rsid w:val="000F066F"/>
    <w:rsid w:val="001237C4"/>
    <w:rsid w:val="001D01F2"/>
    <w:rsid w:val="00225C53"/>
    <w:rsid w:val="00227ECE"/>
    <w:rsid w:val="00252938"/>
    <w:rsid w:val="00334367"/>
    <w:rsid w:val="00367F5A"/>
    <w:rsid w:val="003D33C7"/>
    <w:rsid w:val="003D5C75"/>
    <w:rsid w:val="003E65B5"/>
    <w:rsid w:val="00414BA7"/>
    <w:rsid w:val="004341EC"/>
    <w:rsid w:val="0044404C"/>
    <w:rsid w:val="004809E4"/>
    <w:rsid w:val="00495921"/>
    <w:rsid w:val="004C3F75"/>
    <w:rsid w:val="00541B36"/>
    <w:rsid w:val="0059794D"/>
    <w:rsid w:val="005B49C5"/>
    <w:rsid w:val="005E1BB1"/>
    <w:rsid w:val="00633622"/>
    <w:rsid w:val="00640873"/>
    <w:rsid w:val="006C4593"/>
    <w:rsid w:val="00710078"/>
    <w:rsid w:val="007F0F30"/>
    <w:rsid w:val="007F244F"/>
    <w:rsid w:val="008214B0"/>
    <w:rsid w:val="008F1CCD"/>
    <w:rsid w:val="008F4865"/>
    <w:rsid w:val="0090499F"/>
    <w:rsid w:val="00954B3E"/>
    <w:rsid w:val="00995B6B"/>
    <w:rsid w:val="009F3E1A"/>
    <w:rsid w:val="00A317BB"/>
    <w:rsid w:val="00A32087"/>
    <w:rsid w:val="00A70CE8"/>
    <w:rsid w:val="00A73360"/>
    <w:rsid w:val="00B03486"/>
    <w:rsid w:val="00B87D6D"/>
    <w:rsid w:val="00BC4209"/>
    <w:rsid w:val="00BE1D74"/>
    <w:rsid w:val="00C03D6F"/>
    <w:rsid w:val="00C07801"/>
    <w:rsid w:val="00C10D39"/>
    <w:rsid w:val="00C172BC"/>
    <w:rsid w:val="00C20983"/>
    <w:rsid w:val="00C50B6B"/>
    <w:rsid w:val="00C91EA5"/>
    <w:rsid w:val="00CF6E3A"/>
    <w:rsid w:val="00D400A5"/>
    <w:rsid w:val="00D47AB4"/>
    <w:rsid w:val="00D6133E"/>
    <w:rsid w:val="00DA3B05"/>
    <w:rsid w:val="00DE3B63"/>
    <w:rsid w:val="00DF384F"/>
    <w:rsid w:val="00E472A2"/>
    <w:rsid w:val="00EB4C52"/>
    <w:rsid w:val="00F06588"/>
    <w:rsid w:val="00FC33EB"/>
    <w:rsid w:val="00FD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FA6B-D195-44B7-9356-C571EBDC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4790</Words>
  <Characters>28503</Characters>
  <Application>Microsoft Office Word</Application>
  <DocSecurity>0</DocSecurity>
  <Lines>1583</Lines>
  <Paragraphs>1447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33</cp:revision>
  <dcterms:created xsi:type="dcterms:W3CDTF">2015-06-19T04:17:00Z</dcterms:created>
  <dcterms:modified xsi:type="dcterms:W3CDTF">2015-06-25T07:50:00Z</dcterms:modified>
</cp:coreProperties>
</file>