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1874D4" w:rsidRDefault="00C15720" w:rsidP="00FE2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16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6680">
        <w:rPr>
          <w:rFonts w:ascii="Times New Roman" w:hAnsi="Times New Roman" w:cs="Times New Roman"/>
          <w:b/>
          <w:sz w:val="28"/>
          <w:szCs w:val="28"/>
        </w:rPr>
        <w:t>апреля</w:t>
      </w:r>
      <w:r w:rsidR="00E97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D4">
        <w:rPr>
          <w:rFonts w:ascii="Times New Roman" w:hAnsi="Times New Roman" w:cs="Times New Roman"/>
          <w:b/>
          <w:sz w:val="28"/>
          <w:szCs w:val="28"/>
        </w:rPr>
        <w:t>20</w:t>
      </w:r>
      <w:r w:rsidR="00E97FD3" w:rsidRPr="001874D4">
        <w:rPr>
          <w:rFonts w:ascii="Times New Roman" w:hAnsi="Times New Roman" w:cs="Times New Roman"/>
          <w:b/>
          <w:sz w:val="28"/>
          <w:szCs w:val="28"/>
        </w:rPr>
        <w:t>1</w:t>
      </w:r>
      <w:r w:rsidR="001874D4" w:rsidRPr="001874D4">
        <w:rPr>
          <w:rFonts w:ascii="Times New Roman" w:hAnsi="Times New Roman" w:cs="Times New Roman"/>
          <w:b/>
          <w:sz w:val="28"/>
          <w:szCs w:val="28"/>
        </w:rPr>
        <w:t>6</w:t>
      </w:r>
      <w:r w:rsidR="00E97FD3" w:rsidRPr="001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D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 w:rsidR="006034F2" w:rsidRPr="001874D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74D4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6034F2" w:rsidRPr="001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680">
        <w:rPr>
          <w:rFonts w:ascii="Times New Roman" w:hAnsi="Times New Roman" w:cs="Times New Roman"/>
          <w:b/>
          <w:sz w:val="28"/>
          <w:szCs w:val="28"/>
        </w:rPr>
        <w:t>2</w:t>
      </w:r>
      <w:r w:rsidR="003916DB">
        <w:rPr>
          <w:rFonts w:ascii="Times New Roman" w:hAnsi="Times New Roman" w:cs="Times New Roman"/>
          <w:b/>
          <w:sz w:val="28"/>
          <w:szCs w:val="28"/>
        </w:rPr>
        <w:t>7</w:t>
      </w:r>
      <w:r w:rsidR="00C86680">
        <w:rPr>
          <w:rFonts w:ascii="Times New Roman" w:hAnsi="Times New Roman" w:cs="Times New Roman"/>
          <w:b/>
          <w:sz w:val="28"/>
          <w:szCs w:val="28"/>
        </w:rPr>
        <w:t>7</w:t>
      </w:r>
    </w:p>
    <w:p w:rsidR="00C15720" w:rsidRDefault="00C15720" w:rsidP="00391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6DB" w:rsidRDefault="003916DB" w:rsidP="00391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 проведении апробации</w:t>
      </w:r>
    </w:p>
    <w:p w:rsidR="003916DB" w:rsidRDefault="003916DB" w:rsidP="00391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Всероссийских проверочных работ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0D6E76" w:rsidRPr="003916DB" w:rsidRDefault="003916DB" w:rsidP="00391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в Борисовском районе </w:t>
      </w:r>
      <w:r w:rsidRPr="003916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 2016 году</w:t>
      </w:r>
    </w:p>
    <w:p w:rsidR="003916DB" w:rsidRDefault="003916DB" w:rsidP="00391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16DB" w:rsidRDefault="00FE2F44" w:rsidP="00391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исполнение приказа </w:t>
      </w:r>
      <w:r w:rsidR="003916DB">
        <w:rPr>
          <w:rFonts w:ascii="Times New Roman" w:hAnsi="Times New Roman"/>
          <w:sz w:val="28"/>
          <w:szCs w:val="28"/>
        </w:rPr>
        <w:t>департамента образования Белгородской области № 1387 «</w:t>
      </w:r>
      <w:r w:rsidR="003916DB"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проведении апробации Всероссийских проверочных </w:t>
      </w:r>
      <w:proofErr w:type="gramStart"/>
      <w:r w:rsidR="003916DB" w:rsidRPr="003916DB">
        <w:rPr>
          <w:rFonts w:ascii="Times New Roman" w:eastAsia="Times New Roman" w:hAnsi="Times New Roman" w:cs="Times New Roman"/>
          <w:noProof/>
          <w:sz w:val="28"/>
          <w:szCs w:val="28"/>
        </w:rPr>
        <w:t>работ в 2016 году</w:t>
      </w:r>
      <w:r w:rsidR="003916DB">
        <w:rPr>
          <w:rFonts w:ascii="Times New Roman" w:hAnsi="Times New Roman"/>
          <w:sz w:val="28"/>
          <w:szCs w:val="28"/>
        </w:rPr>
        <w:t xml:space="preserve">» от 19.04.2016 года и на </w:t>
      </w:r>
      <w:r w:rsidR="003916DB"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основании письма Федеральной службы по надзору в сфере образования и науки от 1 марта 2016 года № 02-82 «О проведении Всероссийских проверочных работ» в целях реализации подпрограммы «Развитие региональной системы оценки качества образования» государственной программы «Развитие образования Белгородской области </w:t>
      </w:r>
      <w:proofErr w:type="gramEnd"/>
      <w:r w:rsidR="003916DB"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2014-2020 годы» и в рамках мониторинга уровня освоения Федерального государственного образовательного стандарта начального общего образования </w:t>
      </w:r>
      <w:r w:rsidR="003916DB"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п р и к а з ы в а ю:</w:t>
      </w:r>
    </w:p>
    <w:p w:rsidR="003916DB" w:rsidRPr="00105827" w:rsidRDefault="00105827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Провести апробацию Всероссийских проверочных работ для обучающихся 4-х классов во всех общеобразовательных организациях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Борисовского района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, реализующих программы начального общего образования, по модели 1 (на уровне общеобразовательной организации)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105827" w:rsidRPr="00105827" w:rsidRDefault="00105827" w:rsidP="0010582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11 мая 2016 года - по русскому языку (диктант);</w:t>
      </w:r>
    </w:p>
    <w:p w:rsidR="00105827" w:rsidRPr="00105827" w:rsidRDefault="00105827" w:rsidP="0010582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13 мая 2016 года - по русскому языку (вторая часть);</w:t>
      </w:r>
    </w:p>
    <w:p w:rsidR="00105827" w:rsidRPr="00105827" w:rsidRDefault="00105827" w:rsidP="0010582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17 мая 2016 года - по математике;</w:t>
      </w:r>
    </w:p>
    <w:p w:rsidR="00105827" w:rsidRPr="00105827" w:rsidRDefault="00105827" w:rsidP="0010582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19 мая 2016 года – по окружающему миру</w:t>
      </w:r>
    </w:p>
    <w:p w:rsidR="00105827" w:rsidRPr="00105827" w:rsidRDefault="00105827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Изучить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регламент проведения апробации Всероссийских проверочных работ в 4-х классах общеобразовательных организаций Белгородской области (прилагается)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5827" w:rsidRPr="00105827" w:rsidRDefault="00105827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муниципальным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координатором проведения апробации Всероссийских проверочных работ в 4-х классах общеобразовательных организаций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Борисовского района Е. П. Куртову, заместителя начальника управления образования администрации Борисовского района.</w:t>
      </w:r>
    </w:p>
    <w:p w:rsidR="00105827" w:rsidRDefault="00105827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пальному центру оценки качества образования управления образования администрации Борисовского района (Куртова Е. С.):</w:t>
      </w:r>
    </w:p>
    <w:p w:rsidR="00105827" w:rsidRDefault="00105827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беспечить взаимодействие с </w:t>
      </w:r>
      <w:r w:rsidR="00C11E70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ГБУ «</w:t>
      </w:r>
      <w:r w:rsidR="00C11E70">
        <w:rPr>
          <w:rFonts w:ascii="Times New Roman" w:eastAsia="Times New Roman" w:hAnsi="Times New Roman" w:cs="Times New Roman"/>
          <w:noProof/>
          <w:sz w:val="28"/>
          <w:szCs w:val="28"/>
        </w:rPr>
        <w:t>БелРЦОКО</w:t>
      </w:r>
      <w:bookmarkStart w:id="0" w:name="_GoBack"/>
      <w:bookmarkEnd w:id="0"/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» по вопросам организации и проведения апробации Всероссийских проверочных работ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105827" w:rsidRDefault="00105827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беспечить организационное, технологическое сопровождение апробации Всероссийских проверочных работ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105827" w:rsidRDefault="00105827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беспечить подготовку статистического отчета по результатам проведения апробации Всероссийских проверочных работ в срок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21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июня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37338" w:rsidRDefault="00237338" w:rsidP="00237338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Утвердить список уполномоченных представителей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образования ад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министрации Борисовского района</w:t>
      </w:r>
      <w:r w:rsidRPr="00A72C23">
        <w:rPr>
          <w:sz w:val="28"/>
          <w:szCs w:val="28"/>
        </w:rPr>
        <w:t xml:space="preserve"> </w:t>
      </w: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>во время проведения апробации Всероссийских проверочных работ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(приложение 1).</w:t>
      </w:r>
    </w:p>
    <w:p w:rsidR="00237338" w:rsidRDefault="00237338" w:rsidP="00237338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Утвердить транспортную схему доставки уполномоченных представителей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A72C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образования администрации Борисовского района» к пунктам проведения</w:t>
      </w:r>
      <w:r w:rsidRPr="007933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апробации Всероссийских проверочных работ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(приложение 2).</w:t>
      </w:r>
    </w:p>
    <w:p w:rsidR="00105827" w:rsidRDefault="00237338" w:rsidP="00237338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Руководителям муниципальных бюджетных общеобразовательных организаций</w:t>
      </w:r>
      <w:r w:rsidR="00105827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105827" w:rsidRDefault="00237338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>беспечить проведение апробации Всероссийских проверочных работ</w:t>
      </w:r>
      <w:r w:rsidRPr="002373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>для обучающихся 4-х классов в соответствии с регламентом проведения апробации Всероссийских проверочных работ в 4-х классах общеобразовательных организаций Белгородской области (прилагается)</w:t>
      </w:r>
      <w:r w:rsidR="00105827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37338" w:rsidRDefault="00237338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в целях информирования родителей (законных представителей) обучающихся 4 классов об апробации ВПР не позднее, чем за две недели до проведения оценочной процедуры организ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овать</w:t>
      </w: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проведение родительских собраний в 4 классах, реализующих программы начального общего образования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105827" w:rsidRDefault="00105827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827">
        <w:rPr>
          <w:rFonts w:ascii="Times New Roman" w:eastAsia="Times New Roman" w:hAnsi="Times New Roman" w:cs="Times New Roman"/>
          <w:noProof/>
          <w:sz w:val="28"/>
          <w:szCs w:val="28"/>
        </w:rPr>
        <w:t>назначить ответсвенного по ОО за проведение апробации Всероссийских проверочных работ</w:t>
      </w:r>
      <w:r w:rsidR="00237338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4F2EC2" w:rsidRDefault="004F2EC2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организовать видеонаблюдение при проведении апробации ВПР;</w:t>
      </w:r>
    </w:p>
    <w:p w:rsidR="004F2EC2" w:rsidRDefault="004F2EC2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обеспечить хранение в ОО видеозаписей проведения апробации ВПР в течении 3-х месяцев с даты проведения оценочной процедуры;</w:t>
      </w:r>
    </w:p>
    <w:p w:rsidR="00237338" w:rsidRDefault="00237338" w:rsidP="00105827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>внести изменения в расписание уроков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37338" w:rsidRDefault="00237338" w:rsidP="004F2EC2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доставку уполномоченных представителей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237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образования администрации Борисовского района к пунктам проведения апробации Всероссийских проверочных работ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37338" w:rsidRDefault="00B52D62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Создать муниципальную предметную комиссию для проверки работ участников апробации ВПР </w:t>
      </w:r>
      <w:r w:rsidR="00C11E70">
        <w:rPr>
          <w:rFonts w:ascii="Times New Roman" w:eastAsia="Times New Roman" w:hAnsi="Times New Roman" w:cs="Times New Roman"/>
          <w:noProof/>
          <w:sz w:val="28"/>
          <w:szCs w:val="28"/>
        </w:rPr>
        <w:t>на база</w:t>
      </w:r>
      <w:r w:rsidR="00C11E70" w:rsidRPr="00C11E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МБОУ «Борисовская СОШ № 1 им. А .М. Рудого»</w:t>
      </w:r>
      <w:r w:rsidR="00C11E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13:30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составе:</w:t>
      </w:r>
    </w:p>
    <w:p w:rsidR="00B52D62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Исанина Людмила Михайловна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учитель начальных классов МБОУ «Борисовская СОШ № 2» - председатель комиссии</w:t>
      </w:r>
    </w:p>
    <w:p w:rsid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Беляева Елена Анатольевна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1 им. А .М. Рудого»</w:t>
      </w:r>
    </w:p>
    <w:p w:rsid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Бойко Татьяна Ивановна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1 им. А .М. Рудого»</w:t>
      </w:r>
    </w:p>
    <w:p w:rsidR="00C25B13" w:rsidRDefault="00C25B13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Мамай Лариса Викторовна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1 им. А .М. Рудого»</w:t>
      </w:r>
    </w:p>
    <w:p w:rsidR="00C25B13" w:rsidRDefault="00C25B13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Мельничук Светлана Ивановна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учитель начальных классов МБОУ «Борисовская СОШ № 1 им. А .М. Рудого»</w:t>
      </w:r>
    </w:p>
    <w:p w:rsidR="00C25B13" w:rsidRDefault="00C25B13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C25B13">
        <w:t xml:space="preserve">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Несветайло Ирина Владимировна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учитель начальных классов МБОУ «Борисовская СОШ № 1 им. А .М. Рудого»</w:t>
      </w:r>
    </w:p>
    <w:p w:rsidR="00C25B13" w:rsidRPr="00C25B13" w:rsidRDefault="00C25B13" w:rsidP="00C25B1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Синицына Виктория Александровна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1 им. А .М. Рудого»</w:t>
      </w:r>
    </w:p>
    <w:p w:rsid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Мамонтова Светлана Геннадьевна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2»</w:t>
      </w:r>
    </w:p>
    <w:p w:rsidR="00EE46E7" w:rsidRP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Сиротенко Наталья Николаевна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2»</w:t>
      </w:r>
    </w:p>
    <w:p w:rsidR="00EE46E7" w:rsidRP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Черкашина Наталья Викторовна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EE46E7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 № 2»</w:t>
      </w:r>
    </w:p>
    <w:p w:rsidR="00EE46E7" w:rsidRDefault="00EE46E7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C25B13" w:rsidRPr="00C25B13">
        <w:rPr>
          <w:rFonts w:ascii="Times New Roman" w:eastAsia="Times New Roman" w:hAnsi="Times New Roman" w:cs="Times New Roman"/>
          <w:noProof/>
          <w:sz w:val="28"/>
          <w:szCs w:val="28"/>
        </w:rPr>
        <w:t>Гончарь Любовь Алексеевна</w:t>
      </w:r>
      <w:r w:rsid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C25B13"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«Борисовская СОШ</w:t>
      </w:r>
      <w:r w:rsid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им. Кирова»</w:t>
      </w:r>
    </w:p>
    <w:p w:rsidR="00C25B13" w:rsidRDefault="00C25B13" w:rsidP="00EE46E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Соловьева Наталья Владимировна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«Грузсчанская СОШ»</w:t>
      </w:r>
    </w:p>
    <w:p w:rsidR="00C25B13" w:rsidRDefault="00C25B13" w:rsidP="00C25B1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Оробей Анжела Сергеевна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Октябрьскоготнянская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СОШ»</w:t>
      </w:r>
    </w:p>
    <w:p w:rsidR="00C25B13" w:rsidRDefault="00C25B13" w:rsidP="00C25B1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Бабаева Оксана Сергеевна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учитель начальных классов МБОУ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«Стригуновская СОШ»</w:t>
      </w:r>
    </w:p>
    <w:p w:rsidR="00C25B13" w:rsidRDefault="00C25B13" w:rsidP="00C25B1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Карнаух Наталья Владимировна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25B13">
        <w:t xml:space="preserve">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«Стригуновская СОШ»</w:t>
      </w:r>
    </w:p>
    <w:p w:rsidR="00C25B13" w:rsidRDefault="00C25B13" w:rsidP="00C25B1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Светличная Валентина Васильевна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«Хотмыжская СОШ»</w:t>
      </w:r>
    </w:p>
    <w:p w:rsidR="00EE46E7" w:rsidRPr="0092002F" w:rsidRDefault="00C25B13" w:rsidP="0092002F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Смыслова Алла Николаевна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25B13">
        <w:rPr>
          <w:rFonts w:ascii="Times New Roman" w:eastAsia="Times New Roman" w:hAnsi="Times New Roman" w:cs="Times New Roman"/>
          <w:noProof/>
          <w:sz w:val="28"/>
          <w:szCs w:val="28"/>
        </w:rPr>
        <w:t>учитель начальных классов МБОУ «</w:t>
      </w:r>
      <w:r w:rsidR="0092002F">
        <w:rPr>
          <w:rFonts w:ascii="Times New Roman" w:eastAsia="Times New Roman" w:hAnsi="Times New Roman" w:cs="Times New Roman"/>
          <w:noProof/>
          <w:sz w:val="28"/>
          <w:szCs w:val="28"/>
        </w:rPr>
        <w:t>Краснокутская ООШ»</w:t>
      </w:r>
    </w:p>
    <w:p w:rsidR="0092002F" w:rsidRDefault="0092002F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Проверка и оценивание работ комиссией осуществляется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92002F" w:rsidRPr="0092002F" w:rsidRDefault="0092002F" w:rsidP="00920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«Русский язык» -</w:t>
      </w:r>
    </w:p>
    <w:p w:rsidR="0092002F" w:rsidRPr="0092002F" w:rsidRDefault="0092002F" w:rsidP="0092002F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проверка части 1 (диктант) - 1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мая 2016 года;</w:t>
      </w:r>
    </w:p>
    <w:p w:rsidR="0092002F" w:rsidRPr="0092002F" w:rsidRDefault="0092002F" w:rsidP="0092002F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проверка части 2 - 1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мая 2016 года;</w:t>
      </w:r>
    </w:p>
    <w:p w:rsidR="0092002F" w:rsidRPr="0092002F" w:rsidRDefault="0092002F" w:rsidP="00920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- по уч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ебному предмету «Математика» - </w:t>
      </w: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мая 2016 года;</w:t>
      </w:r>
    </w:p>
    <w:p w:rsidR="0092002F" w:rsidRPr="0092002F" w:rsidRDefault="0092002F" w:rsidP="00920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«Окружающий мир» - 2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9200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мая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37338" w:rsidRPr="00105827" w:rsidRDefault="00237338" w:rsidP="00105827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3916DB" w:rsidRDefault="003916DB" w:rsidP="00391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75B6C" w:rsidRPr="00475B6C" w:rsidRDefault="00475B6C" w:rsidP="00920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5B6C" w:rsidRPr="00475B6C" w:rsidRDefault="00475B6C" w:rsidP="003916DB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5B6C" w:rsidRPr="00475B6C" w:rsidRDefault="00475B6C" w:rsidP="00391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5B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75B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правлени</w:t>
      </w:r>
      <w:r w:rsidR="00C11E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75B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образования</w:t>
      </w:r>
    </w:p>
    <w:p w:rsidR="004F2EC2" w:rsidRDefault="00475B6C" w:rsidP="004F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5B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администрации Борисовского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йона</w:t>
      </w:r>
      <w:r w:rsidRPr="00475B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Е. 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Чухлебова</w:t>
      </w:r>
      <w:proofErr w:type="spellEnd"/>
    </w:p>
    <w:p w:rsidR="004F2EC2" w:rsidRDefault="004F2EC2" w:rsidP="004F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11E70" w:rsidRDefault="00C11E70" w:rsidP="004F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11E70" w:rsidRDefault="00C11E70" w:rsidP="004F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11E70" w:rsidRDefault="00C11E70" w:rsidP="004F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11E70" w:rsidRDefault="00C11E70" w:rsidP="0092002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noProof/>
        </w:rPr>
      </w:pPr>
    </w:p>
    <w:p w:rsidR="0092002F" w:rsidRPr="0092002F" w:rsidRDefault="0092002F" w:rsidP="0092002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noProof/>
        </w:rPr>
      </w:pPr>
      <w:r w:rsidRPr="0092002F">
        <w:rPr>
          <w:rFonts w:ascii="Times New Roman" w:eastAsia="Times New Roman" w:hAnsi="Times New Roman" w:cs="Times New Roman"/>
          <w:noProof/>
        </w:rPr>
        <w:lastRenderedPageBreak/>
        <w:t>Приложение</w:t>
      </w:r>
    </w:p>
    <w:p w:rsidR="0092002F" w:rsidRDefault="0092002F" w:rsidP="0092002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noProof/>
        </w:rPr>
      </w:pPr>
      <w:r w:rsidRPr="003916DB">
        <w:rPr>
          <w:rFonts w:ascii="Times New Roman" w:eastAsia="Times New Roman" w:hAnsi="Times New Roman" w:cs="Times New Roman"/>
          <w:noProof/>
        </w:rPr>
        <w:t>к приказу департамента</w:t>
      </w:r>
    </w:p>
    <w:p w:rsidR="003916DB" w:rsidRPr="003916DB" w:rsidRDefault="003916DB" w:rsidP="0092002F">
      <w:pPr>
        <w:spacing w:after="0" w:line="240" w:lineRule="auto"/>
        <w:ind w:left="5954"/>
        <w:rPr>
          <w:rFonts w:ascii="Times New Roman" w:eastAsia="Times New Roman" w:hAnsi="Times New Roman" w:cs="Times New Roman"/>
          <w:noProof/>
        </w:rPr>
      </w:pPr>
      <w:r w:rsidRPr="003916DB">
        <w:rPr>
          <w:rFonts w:ascii="Times New Roman" w:eastAsia="Times New Roman" w:hAnsi="Times New Roman" w:cs="Times New Roman"/>
          <w:noProof/>
        </w:rPr>
        <w:t>образования Белгородской области</w:t>
      </w:r>
    </w:p>
    <w:p w:rsidR="003916DB" w:rsidRPr="003916DB" w:rsidRDefault="003916DB" w:rsidP="003916D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noProof/>
        </w:rPr>
      </w:pPr>
      <w:r w:rsidRPr="003916DB">
        <w:rPr>
          <w:rFonts w:ascii="Times New Roman" w:eastAsia="Times New Roman" w:hAnsi="Times New Roman" w:cs="Times New Roman"/>
          <w:noProof/>
        </w:rPr>
        <w:t>от «19» апреля 2016 г. № 1387</w:t>
      </w:r>
    </w:p>
    <w:p w:rsidR="003916DB" w:rsidRPr="003916DB" w:rsidRDefault="003916DB" w:rsidP="003916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16DB" w:rsidRPr="003916DB" w:rsidRDefault="003916DB" w:rsidP="00920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Регламент проведения апробации Всероссийских проверочных работ </w:t>
      </w:r>
    </w:p>
    <w:p w:rsidR="003916DB" w:rsidRPr="003916DB" w:rsidRDefault="003916DB" w:rsidP="00920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в 4-х классах общеобразовательных организаций Белгородской области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Общие положения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ab/>
        <w:t>1.1. Настоящий регламент определяет порядок подготовки и проведения апробации Всероссийских проверочных работ (далее – ВПР) в мае 2016 года          в 4-х классах общеобразовательных организаций Белгородской области.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1.2. Настоящий регламент разработан в соответствии с письмом Федеральной службы по надзору в сфере образования и науки от 1 марта 2016 года № 02-82 «О проведении Всероссийских проверочных работ в 2016 году». 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1.3. Цель ВПР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счёт предоставления общеобразовательным организациям единых проверочных материалов и единых критериев оценивания учебных достижений.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1.4. Апробация ВПР в общеобразовательных организациях Белгородской области в мае 2016 года осуществляется по модели 1 (на уровне общеобразовательной организации).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1.5. Региональным координатором апробации ВПР в общеобразовательных организациях Белгородской области, осуществляющим подготовку и мониторинг хода проведения апробации ВПР, является ОГБУ «Белгородский региональный центр оценки качества образования».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1.6. Муниципальным координатором апробации ВПР в общеобразовательных организациях, осуществляющим подготовку и мониторинг хода проведения апробации ВПР на территории муниципального образования, является муниципальный орган исполнительной власти, осуществляющий управление в сфере образования.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1.7. Результаты апробации ВПР используются для анализа текущего состояния системы образования и формирования программ ее развития. </w:t>
      </w:r>
    </w:p>
    <w:p w:rsidR="003916DB" w:rsidRDefault="003916DB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1.8. Не предусмотрено использование результатов апробации ВПР для оценки деятельности учителей, общеобразовательных организаций и муниципальных органов исполнительной власти, осуществляющих управление в сфере образования.</w:t>
      </w:r>
    </w:p>
    <w:p w:rsidR="001B3D9F" w:rsidRDefault="001B3D9F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3D9F" w:rsidRDefault="001B3D9F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3D9F" w:rsidRDefault="001B3D9F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11E70" w:rsidRDefault="00C11E70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3D9F" w:rsidRPr="003916DB" w:rsidRDefault="001B3D9F" w:rsidP="001B3D9F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3D9F" w:rsidRDefault="003916DB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lastRenderedPageBreak/>
        <w:t>II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Участники апробации ВПР</w:t>
      </w:r>
    </w:p>
    <w:p w:rsidR="001B3D9F" w:rsidRPr="003916DB" w:rsidRDefault="001B3D9F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2.1. Участниками апробации ВПР в мае 2016 года являются обучающиеся 4-х классов общеобразовательных организаций Белгородской области, реализующих программы начального общего образования. 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2.2. В апробации ВПР при наличии соответствующих условий могут участвовать обучающиеся с ограниченными возможностями здоровья. 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Решение об участии в апробации ВПР обучающихся с ограниченными возможностями здоровья принимает общеобразовательная организация совместно с родителями (законными представителями) ребенка. 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Согласие родителей (законных представителей) на участие детей с ограниченными возможностями здоровья в апробации ВПР подтверждается письменно.</w:t>
      </w:r>
    </w:p>
    <w:p w:rsidR="003916DB" w:rsidRPr="003916DB" w:rsidRDefault="003916DB" w:rsidP="009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Организация проведения апробации ВПР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3.1. Муниципальные органы исполнительной власти, осуществляющие управление в сфере образования, обеспечивают проведение апробации ВПР в муниципалитете, в том числе: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назначают специалиста, обеспечивающего координацию работ по проведению апробации ВПР на территории муниципального образования (муниципальный координатор);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обеспечивают присутствие в каждой общеобразовательной организации уполномоченного представителя муниципального органа управления образованием во время проведения апробации ВПР с целью соблюдения объективности проведения ВПР;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осуществляют доставку уполномоченных представителей департамента образования Белгородской области к месту проведения ВПР  и обратно;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в целях информирования родителей (законных представителей) обучающихся 4 классов об апробации ВПР не позднее, чем за две недели до проведения оценочной процедуры организуют проведение родительских собраний в 4 классах общеобразовательных организаций, реализующих программы начального общего образования.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3.2. Для координации проведения апробации ВПР на уровне общеобразовательных организаций и обеспечения соблюдения графика подготовительных работ руководители общеобразовательных организаций назначают  координатора, отвечающего за подготовку и проведение процедуры апробации ВПР, технического специалиста, отвечающего за техническое обеспечение процедуры, организаторов в каждый класс, в котором находятся участники апробации ВПР.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3.3. В организации и проведении апробации ВПР не задействуются лица, которые имеют конфликт интересов, выражающийся в наличии у них  и (или) их близких родственников личной заинтересованности в результате апробации  ВПР.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3.4. Руководители общеобразовательных организаций обеспечивают: 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организацию рабочего места координатора, оборудованного персональным компьютером с выходом в интернет (на случай отсутствия интернет необходимо предусмотреть альтернативные каналы связи (факс, сотовая связь));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наличие в достаточном количестве принтеров, картриджей, бумаги для распечатки материалов;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организацию мест  проведения ВПР (классов).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3.5. Апробация ВПР проводится с использованием АИС СтатГрад (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vpr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statgrad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org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).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Муниципальный координатор предоставляет общеобразовательным организациям-участникам апробации ВПР логин и пароль для доступа в личный кабинет. В случае отсутствия логина и пароля у общеобразовательной организации муниципальному координатору необходимо не позднее чем за месяц до начала проведения апробации ВПР обратиться к региональному координатору для получения реквизитов доступа по телефону 4722-35-76-98. Реквизиты доступа предоставляются по электронной почте на адрес, указанный муниципальным координатором.</w:t>
      </w:r>
    </w:p>
    <w:p w:rsidR="003916DB" w:rsidRPr="003916DB" w:rsidRDefault="003916DB" w:rsidP="009200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3.6. </w:t>
      </w:r>
      <w:proofErr w:type="gramStart"/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Координатор, отвечающий за проведение процедуры апробации ВПР в общеобразовательной организации, не позднее чем за 3 дня до начала апробации ВПР получает зашифрованный архив, содержащий электронный макет индивидуальных комплектов (далее - ИК), включающих варианты контрольно-измерительных материалов (далее – КИМ) с индивидуальными метками (кодами), сопутствующие файлы (например, аудиозапись текста для диктанта), а также инструкцию по проведению работы, коды участников, форму протокола проведения работы и</w:t>
      </w:r>
      <w:proofErr w:type="gramEnd"/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электронную форму сбора результатов. 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Сроки и продолжительность проведения апробации ВПР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4.1. Апробация Всероссийских проверочных работ проводится в установленные Федеральной службой по надзору в сфере образования и науки сроки: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«Русский язык» - 11 и 13 мая 2016 года;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«Математика» - 17 мая 2016 года;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«Окружающий мир» - 19 мая 2016 года.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4.2. Рекомендованное время начала процедуры апробации ВПР - 10 часов 30 минут.</w:t>
      </w:r>
    </w:p>
    <w:p w:rsidR="003916DB" w:rsidRPr="003916DB" w:rsidRDefault="003916DB" w:rsidP="0092002F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4.3. Продолжительность выполнения заданий КИМ -  45 минут.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 Проведение апробации ВПР</w:t>
      </w:r>
    </w:p>
    <w:p w:rsidR="003916DB" w:rsidRPr="003916DB" w:rsidRDefault="003916DB" w:rsidP="009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5.1. Координатор, отвечающий за проведение процедуры апробации ВПР в общеобразовательной организации, за 1,5 часа до начала процедуры в 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личном кабинете получает пароль для распаковки архива и распечатывает индивидуальные комплекты по числу участников процедуры. Формат печати – А4, черно-белая, односторонняя. Не допускается двусторонняя печать, а также печать двух страниц на одну сторону листа А4.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5.2. Во время проведения апробации ВПР в каждом классе, в котором находятся участники ВПР, должны присутствовать не менее двух организаторов, один из которых учитель, преподающий в этом классе.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5.3. Рекомендуется рассадка участников апробации ВПР по одному за партой.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5.4. Во время проверочной работы на рабочем столе обучающегося, помимо материалов проверочной работы, находятся: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черновики;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черная гелевая ручка.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Запрещается: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использовать словари и справочные материалы;</w:t>
      </w: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пользоваться мобильным телефоном.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5.5. Перед началом работы организатор в классе выдает каждому участнику код и следит, чтобы обучающиеся правильно переписали выданные им коды в специально отведенное поле в верхней правой части каждого листа с заданиями.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5.6. Организатор в классе фиксирует в протоколе проведения работы соответствие между кодами индивидуальных комплектов и фамилиями участников.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5.7. Обучающиеся выполняют задания и записывают ответы на листах с заданиями.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5.8. По окончании проведения работы организаторы в классе собирают все комплекты и передают их координатору, отвечающему за проведение процедуры ВПР в общеобразовательной организации.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5.9. 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общеобразовательной организации и обучающихся.</w:t>
      </w:r>
    </w:p>
    <w:p w:rsidR="003916DB" w:rsidRP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Проверка апробации ВПР и их оценивание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6.1. 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6.2. Проверка и оценивание проверочных работ осуществляется комиссией по проверке и оцениванию ВПР, назначенной руководителем общеобразовательной организации (далее - комиссия) в соответствии с полученными критериями.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6.3. Муниципальный орган управления образованием с целью проведения межмуниципальной проверки работ участников апробации ВПР создает муниципальную предметную комиссию, в состав которой входят председатель комиссии и члены (эксперты) комиссии.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Требования к экспертам: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опыт преподавания в начальных классах или по предмету в 5-6 классах не менее 3 лет;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наличие высшей квалификационной категории.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6.4. В целях организации и осуществления качественной проверки работ участников апробации ВПР руководитель общеобразовательной организации обеспечивает: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рабочее место комиссии на период проведения проверки;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соблюдение конфиденциальности в процессе проверки.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График работы комиссии и количество привлекаемых экспертов определяется руководителем общеобразовательной организации в зависимости от количества участников апробации ВПР. 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6.5. Проверка и оценивание работ комиссией осуществляется в течение 2 рабочих дней с момента окончания апробации ВПР по соответствующему предмету: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«Русский язык» -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проверка части 1 (диктант) - до 13 мая 2016 года;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проверка части 2 - до 17 мая 2016 года;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«Математика» - до 19 мая 2016 года;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«Окружающий мир» - до 23 мая 2016 года.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6.6. Координатор, отвечающий за проведение процедуры апробации ВПР в общеобразовательной организации, в течение 2 рабочих дней заполняет электронную форму сбора результатов ВПР: для каждого из участников вносит в форму его код, номер варианта работы и баллы, полученные за выполнение заданий.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В электронной форме передаются только коды участников, ФИО не указывается. Соответствие ФИО участника и кода остается в общеобразовательной организации в виде бумажного протокола.</w:t>
      </w:r>
    </w:p>
    <w:p w:rsidR="003916DB" w:rsidRPr="003916DB" w:rsidRDefault="003916DB" w:rsidP="00920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6.7. Координатор, отвечающий за проведение процедуры апробации ВПР в общеобразовательной организации, загружает форму сбора результатов в систему ВПР не позднее сроков, установленных Федеральной службой по надзору в сфере образования и науки: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«Русский язык» - загрузка данных (части 1 и 2) - до 17 мая 2016 года включительно;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«Математика» - до 19 мая 2016 года включительно;</w:t>
      </w:r>
    </w:p>
    <w:p w:rsidR="003916DB" w:rsidRPr="003916DB" w:rsidRDefault="003916DB" w:rsidP="00920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- по учебному предмету «Окружающий мир» - до 23 мая 2016 года включительно.</w:t>
      </w:r>
    </w:p>
    <w:p w:rsidR="003916DB" w:rsidRDefault="003916DB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2EC2" w:rsidRPr="003916DB" w:rsidRDefault="004F2EC2" w:rsidP="0092002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Default="003916DB" w:rsidP="00920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lastRenderedPageBreak/>
        <w:t>VII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Перепроверка результатов апробации ВПР</w:t>
      </w:r>
    </w:p>
    <w:p w:rsidR="004F2EC2" w:rsidRPr="003916DB" w:rsidRDefault="004F2EC2" w:rsidP="00920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16DB" w:rsidRPr="003916DB" w:rsidRDefault="003916DB" w:rsidP="0092002F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  <w:t>7.</w:t>
      </w: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1. По решению департамента образования Белгородской области в целях обеспечения объективности и получения достоверных результатов индивидуальных учебных достижений обучающихся 4-х классов общеобразовательных организаций Белгородской области может быть организована межмуниципальная проверка работ участников апробации ВПР.</w:t>
      </w:r>
    </w:p>
    <w:p w:rsidR="003916DB" w:rsidRPr="003916DB" w:rsidRDefault="003916DB" w:rsidP="0092002F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7.2. Порядок осуществления межмуниципальной проверки и количество работ участников апробации ВПР, которые будут проверяться повторно, определяет департамент образования Белгородской области.</w:t>
      </w:r>
    </w:p>
    <w:p w:rsidR="003916DB" w:rsidRPr="003916DB" w:rsidRDefault="003916DB" w:rsidP="0092002F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VIII</w:t>
      </w:r>
      <w:r w:rsidRPr="003916DB">
        <w:rPr>
          <w:rFonts w:ascii="Times New Roman" w:eastAsia="Times New Roman" w:hAnsi="Times New Roman" w:cs="Times New Roman"/>
          <w:b/>
          <w:noProof/>
          <w:sz w:val="28"/>
          <w:szCs w:val="28"/>
        </w:rPr>
        <w:t>. Получение результатов апробации ВПР</w:t>
      </w:r>
    </w:p>
    <w:p w:rsidR="003916DB" w:rsidRPr="003916DB" w:rsidRDefault="003916DB" w:rsidP="0092002F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6DB" w:rsidRPr="003916DB" w:rsidRDefault="003916DB" w:rsidP="0092002F">
      <w:pPr>
        <w:tabs>
          <w:tab w:val="left" w:pos="231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8.1. Координатор, отвечающий за проведение процедуры ВПР в общеобразовательной организации, в личном кабинете получает статистические отчеты о результатах выполнения работ через 2 суток после загрузки формы сбора результатов и с помощью бумажного протокола устанавливает соответствие между фамилиями участников и их результатами.</w:t>
      </w:r>
    </w:p>
    <w:p w:rsidR="003916DB" w:rsidRPr="003916DB" w:rsidRDefault="003916DB" w:rsidP="0092002F">
      <w:pPr>
        <w:tabs>
          <w:tab w:val="left" w:pos="231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8.2. Координатор, отвечающий за проведение процедуры ВПР в общеобразовательной организации, обеспечивает ознакомление участников апробации ВПР и их родителей (законных представителей) с результатами апробации ВПР и подготовку анализа полученных результатов. </w:t>
      </w:r>
    </w:p>
    <w:p w:rsidR="003916DB" w:rsidRPr="003916DB" w:rsidRDefault="003916DB" w:rsidP="0092002F">
      <w:pPr>
        <w:tabs>
          <w:tab w:val="left" w:pos="231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8.3. Муниципальный координатор проводит сбор статистической информации о результатах апробации ВПР в общеобразовательных организациях муниципального образования, обеспечивает анализ полученных результатов и разработку методических рекомендаций по повышению качества обучения.</w:t>
      </w:r>
    </w:p>
    <w:p w:rsidR="003916DB" w:rsidRPr="003916DB" w:rsidRDefault="003916DB" w:rsidP="0092002F">
      <w:pPr>
        <w:tabs>
          <w:tab w:val="left" w:pos="231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16DB">
        <w:rPr>
          <w:rFonts w:ascii="Times New Roman" w:eastAsia="Times New Roman" w:hAnsi="Times New Roman" w:cs="Times New Roman"/>
          <w:noProof/>
          <w:sz w:val="28"/>
          <w:szCs w:val="28"/>
        </w:rPr>
        <w:t>8.4. Региональный координатор через личный кабинет получает доступ к сводным статистическим отчетам о проведении апробации ВПР в Белгородской области и обеспечивает анализ полученных результатов.</w:t>
      </w:r>
    </w:p>
    <w:p w:rsidR="00475B6C" w:rsidRDefault="00475B6C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F2EC2" w:rsidRDefault="004F2EC2" w:rsidP="0092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B3D9F" w:rsidRDefault="001B3D9F" w:rsidP="001B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3D9F" w:rsidRPr="00DB4E1E" w:rsidRDefault="001B3D9F" w:rsidP="001B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 № 1</w:t>
      </w:r>
    </w:p>
    <w:p w:rsidR="001B3D9F" w:rsidRPr="00DB4E1E" w:rsidRDefault="001B3D9F" w:rsidP="001B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 образования </w:t>
      </w:r>
    </w:p>
    <w:p w:rsidR="001B3D9F" w:rsidRPr="00DB4E1E" w:rsidRDefault="001B3D9F" w:rsidP="001B3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района»</w:t>
      </w:r>
    </w:p>
    <w:p w:rsidR="001B3D9F" w:rsidRPr="00DB4E1E" w:rsidRDefault="001B3D9F" w:rsidP="001B3D9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апрел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я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277</w:t>
      </w:r>
    </w:p>
    <w:p w:rsidR="001B3D9F" w:rsidRDefault="001B3D9F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D9F" w:rsidRDefault="001B3D9F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E1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уполномоченных представителей </w:t>
      </w:r>
    </w:p>
    <w:p w:rsidR="001B3D9F" w:rsidRDefault="001B3D9F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B4E1E">
        <w:rPr>
          <w:rFonts w:ascii="Times New Roman" w:eastAsia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B4E1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администрации Борисовского района по проведению</w:t>
      </w:r>
      <w:r w:rsidRPr="00DB4E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B4E1E">
        <w:rPr>
          <w:rFonts w:ascii="Times New Roman" w:eastAsia="Times New Roman" w:hAnsi="Times New Roman" w:cs="Times New Roman"/>
          <w:b/>
          <w:sz w:val="28"/>
          <w:szCs w:val="28"/>
        </w:rPr>
        <w:t>апробации Всероссийских проверочных работ</w:t>
      </w:r>
    </w:p>
    <w:p w:rsidR="001B3D9F" w:rsidRDefault="001B3D9F" w:rsidP="001B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1B3D9F" w:rsidRPr="00DB4E1E" w:rsidTr="008945DC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B4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4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уполномоченного представителя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 № 1 им. А. М. </w:t>
            </w:r>
            <w:proofErr w:type="gram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Рудого</w:t>
            </w:r>
            <w:proofErr w:type="gram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Куртова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 С.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1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1B3D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Куртова</w:t>
            </w:r>
            <w:proofErr w:type="spellEnd"/>
            <w:r w:rsidRPr="001B3D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r w:rsidRPr="001B3D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 им. Кирова»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Осыченко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О. Л.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ООШ № 4»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1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Алекберова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Л. С.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«Березовская СОШ им. С. Н. Климова»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C11E70" w:rsidP="00C1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Мирошниченко Т. А.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Грузсчанская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Шалкина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 К.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«Крюковская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C11E70" w:rsidP="008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Сиротенко М. П.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«Новоборисовская СОШ им. Сырового А. В.»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C11E70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Остапенко Е. С.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Октябрьскоготнянская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E1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Калашник</w:t>
            </w:r>
            <w:proofErr w:type="spellEnd"/>
            <w:r w:rsidRPr="00DB4E1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Е.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>Стригуновская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Оробинская</w:t>
            </w:r>
            <w:proofErr w:type="spellEnd"/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 Н.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1E">
              <w:rPr>
                <w:rFonts w:ascii="Times New Roman" w:eastAsia="Times New Roman" w:hAnsi="Times New Roman" w:cs="Times New Roman"/>
                <w:color w:val="000000"/>
              </w:rPr>
              <w:t>МБОУ «Хотмыжская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9F" w:rsidRPr="00DB4E1E" w:rsidRDefault="00C11E70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Колмыкова Н. А.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E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>Байцуровская</w:t>
            </w:r>
            <w:proofErr w:type="spellEnd"/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Семенов А. Л.</w:t>
            </w:r>
          </w:p>
        </w:tc>
      </w:tr>
      <w:tr w:rsidR="001B3D9F" w:rsidRPr="00DB4E1E" w:rsidTr="008945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DB4E1E" w:rsidRDefault="001B3D9F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B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9F" w:rsidRPr="00753D16" w:rsidRDefault="00753D16" w:rsidP="0075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Коротенко О. Ю.</w:t>
            </w:r>
          </w:p>
        </w:tc>
      </w:tr>
    </w:tbl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53D16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3D16" w:rsidRPr="00DB4E1E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</w:p>
    <w:p w:rsidR="00753D16" w:rsidRPr="00DB4E1E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 образования </w:t>
      </w:r>
    </w:p>
    <w:p w:rsidR="00753D16" w:rsidRPr="00DB4E1E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района»</w:t>
      </w:r>
    </w:p>
    <w:p w:rsidR="00753D16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апрел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>я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DB4E1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277</w:t>
      </w:r>
    </w:p>
    <w:p w:rsidR="00753D16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753D16" w:rsidRDefault="00753D16" w:rsidP="00753D1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5D4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25D4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транспортных  маршрутов </w:t>
      </w:r>
    </w:p>
    <w:p w:rsidR="00753D16" w:rsidRDefault="00753D16" w:rsidP="00753D1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5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доставке уполномоченных представителей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925D4">
        <w:rPr>
          <w:rFonts w:ascii="Times New Roman" w:eastAsia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925D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администрации Борисовского района по проведению апробации Всероссийских проверочных работ</w:t>
      </w:r>
    </w:p>
    <w:p w:rsidR="00753D16" w:rsidRDefault="00753D16" w:rsidP="00753D1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0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2835"/>
        <w:gridCol w:w="3190"/>
      </w:tblGrid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925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25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5D302B" w:rsidRDefault="00753D16" w:rsidP="0075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D16">
              <w:rPr>
                <w:rFonts w:ascii="Times New Roman" w:eastAsia="Times New Roman" w:hAnsi="Times New Roman" w:cs="Times New Roman"/>
                <w:szCs w:val="18"/>
              </w:rPr>
              <w:t xml:space="preserve">Время отправления уполномоченных представителей от </w:t>
            </w:r>
            <w:r w:rsidRPr="00753D16">
              <w:rPr>
                <w:rFonts w:ascii="Times New Roman" w:eastAsia="Times New Roman" w:hAnsi="Times New Roman" w:cs="Times New Roman"/>
                <w:szCs w:val="28"/>
              </w:rPr>
              <w:t>управления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Выделенный транспорт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 им. А. М. </w:t>
            </w:r>
            <w:proofErr w:type="gram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Рудого</w:t>
            </w:r>
            <w:proofErr w:type="gram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7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7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 им. А. М. </w:t>
            </w:r>
            <w:proofErr w:type="gramStart"/>
            <w:r w:rsidRPr="007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Рудого</w:t>
            </w:r>
            <w:proofErr w:type="gramEnd"/>
            <w:r w:rsidRPr="007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Кирова»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Кирова»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Борисовская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ООШ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Борисовская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ООШ № 4»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«Березовская СОШ им. С. Н. Климова»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«Березовская СОШ им. С. Н. Климова»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«Крюковская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«Крюковская СОШ»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«Новоборисовская СОШ имени Сырового А. 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«Новоборисовская СОШ имени Сырового А. В.»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Октябрьскоготнянская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Октябрьскоготнянская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«Хотмыжская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«Хотмыжская СОШ»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Байцуровская</w:t>
            </w:r>
            <w:proofErr w:type="spellEnd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Байцуровская</w:t>
            </w:r>
            <w:proofErr w:type="spellEnd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ООШ»</w:t>
            </w:r>
          </w:p>
        </w:tc>
      </w:tr>
      <w:tr w:rsidR="00753D16" w:rsidRPr="00A925D4" w:rsidTr="008945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Краснокутская</w:t>
            </w:r>
            <w:proofErr w:type="spellEnd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D4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16" w:rsidRPr="00A925D4" w:rsidRDefault="00753D16" w:rsidP="0089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>Краснокутская</w:t>
            </w:r>
            <w:proofErr w:type="spellEnd"/>
            <w:r w:rsidRPr="00A925D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ООШ»</w:t>
            </w:r>
          </w:p>
        </w:tc>
      </w:tr>
    </w:tbl>
    <w:p w:rsidR="00753D16" w:rsidRPr="00753D16" w:rsidRDefault="00753D16" w:rsidP="0075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Cs w:val="28"/>
        </w:rPr>
      </w:pPr>
    </w:p>
    <w:sectPr w:rsidR="00753D16" w:rsidRPr="00753D16" w:rsidSect="00ED3B79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E8" w:rsidRDefault="008267E8" w:rsidP="00ED3B79">
      <w:pPr>
        <w:spacing w:after="0" w:line="240" w:lineRule="auto"/>
      </w:pPr>
      <w:r>
        <w:separator/>
      </w:r>
    </w:p>
  </w:endnote>
  <w:endnote w:type="continuationSeparator" w:id="0">
    <w:p w:rsidR="008267E8" w:rsidRDefault="008267E8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E8" w:rsidRDefault="008267E8" w:rsidP="00ED3B79">
      <w:pPr>
        <w:spacing w:after="0" w:line="240" w:lineRule="auto"/>
      </w:pPr>
      <w:r>
        <w:separator/>
      </w:r>
    </w:p>
  </w:footnote>
  <w:footnote w:type="continuationSeparator" w:id="0">
    <w:p w:rsidR="008267E8" w:rsidRDefault="008267E8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6F01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E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57C"/>
    <w:multiLevelType w:val="hybridMultilevel"/>
    <w:tmpl w:val="02C21E5E"/>
    <w:lvl w:ilvl="0" w:tplc="64DE1ACC">
      <w:start w:val="1"/>
      <w:numFmt w:val="bullet"/>
      <w:lvlText w:val="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F3701A"/>
    <w:multiLevelType w:val="hybridMultilevel"/>
    <w:tmpl w:val="B86A2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0359"/>
    <w:multiLevelType w:val="multilevel"/>
    <w:tmpl w:val="401CD1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1A52D7C"/>
    <w:multiLevelType w:val="hybridMultilevel"/>
    <w:tmpl w:val="2D0C8570"/>
    <w:lvl w:ilvl="0" w:tplc="8CFAD2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6DC02FD"/>
    <w:multiLevelType w:val="hybridMultilevel"/>
    <w:tmpl w:val="C36A6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CB57FB"/>
    <w:multiLevelType w:val="hybridMultilevel"/>
    <w:tmpl w:val="FFA4DCF0"/>
    <w:lvl w:ilvl="0" w:tplc="64DE1ACC">
      <w:start w:val="1"/>
      <w:numFmt w:val="bullet"/>
      <w:lvlText w:val=""/>
      <w:lvlJc w:val="left"/>
      <w:pPr>
        <w:tabs>
          <w:tab w:val="num" w:pos="1589"/>
        </w:tabs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B9F569D"/>
    <w:multiLevelType w:val="hybridMultilevel"/>
    <w:tmpl w:val="2D8E0C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D7385B"/>
    <w:multiLevelType w:val="hybridMultilevel"/>
    <w:tmpl w:val="64045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AB2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B39AE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5827"/>
    <w:rsid w:val="00107925"/>
    <w:rsid w:val="00107C8D"/>
    <w:rsid w:val="001118AE"/>
    <w:rsid w:val="0012127D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874D4"/>
    <w:rsid w:val="0019348C"/>
    <w:rsid w:val="00194339"/>
    <w:rsid w:val="001B3D9F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21201A"/>
    <w:rsid w:val="0021526F"/>
    <w:rsid w:val="00220A75"/>
    <w:rsid w:val="00237338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6A21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16DB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43374"/>
    <w:rsid w:val="00455711"/>
    <w:rsid w:val="00455A6D"/>
    <w:rsid w:val="004570BF"/>
    <w:rsid w:val="00463879"/>
    <w:rsid w:val="00464466"/>
    <w:rsid w:val="00464FFE"/>
    <w:rsid w:val="00467B32"/>
    <w:rsid w:val="004731A2"/>
    <w:rsid w:val="00475B6C"/>
    <w:rsid w:val="00476F50"/>
    <w:rsid w:val="00480390"/>
    <w:rsid w:val="00485EB4"/>
    <w:rsid w:val="00490AF1"/>
    <w:rsid w:val="004967C2"/>
    <w:rsid w:val="004A6B0B"/>
    <w:rsid w:val="004A7EB2"/>
    <w:rsid w:val="004B33C1"/>
    <w:rsid w:val="004C55B0"/>
    <w:rsid w:val="004C56E3"/>
    <w:rsid w:val="004E1419"/>
    <w:rsid w:val="004E715D"/>
    <w:rsid w:val="004F24D3"/>
    <w:rsid w:val="004F2EC2"/>
    <w:rsid w:val="004F4EC3"/>
    <w:rsid w:val="004F58A7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3084"/>
    <w:rsid w:val="0058530A"/>
    <w:rsid w:val="005968D5"/>
    <w:rsid w:val="005A1265"/>
    <w:rsid w:val="005A15C5"/>
    <w:rsid w:val="005C64FA"/>
    <w:rsid w:val="005C6CFB"/>
    <w:rsid w:val="005C7ADA"/>
    <w:rsid w:val="005E0C48"/>
    <w:rsid w:val="005F394C"/>
    <w:rsid w:val="00601758"/>
    <w:rsid w:val="006034F2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5752"/>
    <w:rsid w:val="006F017D"/>
    <w:rsid w:val="00713736"/>
    <w:rsid w:val="00715D06"/>
    <w:rsid w:val="00717D40"/>
    <w:rsid w:val="00733E8F"/>
    <w:rsid w:val="00737509"/>
    <w:rsid w:val="0074063C"/>
    <w:rsid w:val="007413C1"/>
    <w:rsid w:val="00753A27"/>
    <w:rsid w:val="00753D16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267E8"/>
    <w:rsid w:val="0085268A"/>
    <w:rsid w:val="00852926"/>
    <w:rsid w:val="0085587A"/>
    <w:rsid w:val="0085602F"/>
    <w:rsid w:val="00856286"/>
    <w:rsid w:val="00863D30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002F"/>
    <w:rsid w:val="00924904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2D62"/>
    <w:rsid w:val="00B57576"/>
    <w:rsid w:val="00B66213"/>
    <w:rsid w:val="00B7181A"/>
    <w:rsid w:val="00B721AD"/>
    <w:rsid w:val="00B72CFC"/>
    <w:rsid w:val="00B911CA"/>
    <w:rsid w:val="00BA00FC"/>
    <w:rsid w:val="00BA14A3"/>
    <w:rsid w:val="00BA4E52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1E70"/>
    <w:rsid w:val="00C14BAF"/>
    <w:rsid w:val="00C15720"/>
    <w:rsid w:val="00C16934"/>
    <w:rsid w:val="00C1719D"/>
    <w:rsid w:val="00C17F2A"/>
    <w:rsid w:val="00C23323"/>
    <w:rsid w:val="00C24A86"/>
    <w:rsid w:val="00C25697"/>
    <w:rsid w:val="00C25B13"/>
    <w:rsid w:val="00C26FB9"/>
    <w:rsid w:val="00C40233"/>
    <w:rsid w:val="00C50D0B"/>
    <w:rsid w:val="00C51EC9"/>
    <w:rsid w:val="00C55187"/>
    <w:rsid w:val="00C62837"/>
    <w:rsid w:val="00C63DCB"/>
    <w:rsid w:val="00C70FF2"/>
    <w:rsid w:val="00C8459D"/>
    <w:rsid w:val="00C86680"/>
    <w:rsid w:val="00C90880"/>
    <w:rsid w:val="00C93320"/>
    <w:rsid w:val="00C93816"/>
    <w:rsid w:val="00C9388F"/>
    <w:rsid w:val="00C93EDD"/>
    <w:rsid w:val="00CA0C74"/>
    <w:rsid w:val="00CA46F1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D74B3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97FD3"/>
    <w:rsid w:val="00EA4622"/>
    <w:rsid w:val="00EB5310"/>
    <w:rsid w:val="00EB6884"/>
    <w:rsid w:val="00EC2D4F"/>
    <w:rsid w:val="00EC6DD1"/>
    <w:rsid w:val="00ED3B79"/>
    <w:rsid w:val="00ED45DF"/>
    <w:rsid w:val="00ED5E89"/>
    <w:rsid w:val="00EE29A7"/>
    <w:rsid w:val="00EE46E7"/>
    <w:rsid w:val="00EE4D0B"/>
    <w:rsid w:val="00F00838"/>
    <w:rsid w:val="00F03A6B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2F44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6034F2"/>
    <w:rPr>
      <w:color w:val="0000FF" w:themeColor="hyperlink"/>
      <w:u w:val="single"/>
    </w:rPr>
  </w:style>
  <w:style w:type="paragraph" w:customStyle="1" w:styleId="Tekstforma910">
    <w:name w:val="Tekst(forma9/10)"/>
    <w:basedOn w:val="a"/>
    <w:rsid w:val="00C17F2A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table" w:styleId="ab">
    <w:name w:val="Table Grid"/>
    <w:basedOn w:val="a1"/>
    <w:rsid w:val="0047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User-Mcoko</cp:lastModifiedBy>
  <cp:revision>4</cp:revision>
  <cp:lastPrinted>2012-10-04T05:47:00Z</cp:lastPrinted>
  <dcterms:created xsi:type="dcterms:W3CDTF">2016-04-21T12:07:00Z</dcterms:created>
  <dcterms:modified xsi:type="dcterms:W3CDTF">2016-04-27T10:05:00Z</dcterms:modified>
</cp:coreProperties>
</file>