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353F2A" w:rsidRPr="00EF69A5" w:rsidRDefault="00353F2A" w:rsidP="00353F2A">
      <w:pPr>
        <w:pStyle w:val="a4"/>
        <w:rPr>
          <w:b/>
          <w:sz w:val="24"/>
          <w:szCs w:val="24"/>
          <w:lang w:val="ru-RU"/>
        </w:rPr>
      </w:pPr>
      <w:r w:rsidRPr="00EF69A5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53F2A" w:rsidRPr="00EF69A5" w:rsidRDefault="00353F2A" w:rsidP="00353F2A">
      <w:pPr>
        <w:pStyle w:val="a4"/>
        <w:rPr>
          <w:b/>
          <w:sz w:val="24"/>
          <w:szCs w:val="24"/>
          <w:lang w:val="ru-RU"/>
        </w:rPr>
      </w:pPr>
      <w:r w:rsidRPr="00EF69A5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353F2A" w:rsidRPr="00EF69A5" w:rsidRDefault="00353F2A" w:rsidP="00353F2A">
      <w:pPr>
        <w:pStyle w:val="a4"/>
        <w:rPr>
          <w:b/>
          <w:sz w:val="24"/>
          <w:szCs w:val="24"/>
        </w:rPr>
      </w:pPr>
      <w:proofErr w:type="gramStart"/>
      <w:r w:rsidRPr="00EF69A5">
        <w:rPr>
          <w:b/>
          <w:sz w:val="24"/>
          <w:szCs w:val="24"/>
        </w:rPr>
        <w:t>по</w:t>
      </w:r>
      <w:proofErr w:type="gramEnd"/>
      <w:r w:rsidRPr="00EF69A5">
        <w:rPr>
          <w:b/>
          <w:sz w:val="24"/>
          <w:szCs w:val="24"/>
        </w:rPr>
        <w:t xml:space="preserve"> должности «музыкальный руководитель»</w:t>
      </w:r>
    </w:p>
    <w:p w:rsidR="00353F2A" w:rsidRDefault="00353F2A" w:rsidP="00353F2A">
      <w:pPr>
        <w:pStyle w:val="a4"/>
        <w:rPr>
          <w:sz w:val="24"/>
        </w:rPr>
      </w:pPr>
    </w:p>
    <w:tbl>
      <w:tblPr>
        <w:tblW w:w="157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996"/>
        <w:gridCol w:w="142"/>
        <w:gridCol w:w="126"/>
        <w:gridCol w:w="1556"/>
        <w:gridCol w:w="1882"/>
        <w:gridCol w:w="1850"/>
        <w:gridCol w:w="48"/>
        <w:gridCol w:w="1801"/>
        <w:gridCol w:w="1999"/>
      </w:tblGrid>
      <w:tr w:rsidR="00353F2A" w:rsidRPr="00353F2A" w:rsidTr="00BE04E3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53F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53F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53F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353F2A" w:rsidRPr="00353F2A" w:rsidTr="00BE04E3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53F2A" w:rsidRPr="00353F2A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353F2A">
              <w:rPr>
                <w:rFonts w:ascii="Times New Roman" w:hAnsi="Times New Roman" w:cs="Times New Roman"/>
                <w:b/>
                <w:i/>
              </w:rPr>
              <w:t>(</w:t>
            </w:r>
            <w:r w:rsidRPr="00353F2A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353F2A">
              <w:rPr>
                <w:rStyle w:val="FontStyle38"/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53F2A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353F2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353F2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53F2A" w:rsidRPr="00353F2A" w:rsidTr="00BE04E3">
        <w:trPr>
          <w:trHeight w:val="279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353F2A">
              <w:rPr>
                <w:rFonts w:ascii="Times New Roman" w:hAnsi="Times New Roman" w:cs="Times New Roman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353F2A" w:rsidRPr="00353F2A" w:rsidTr="00BE04E3">
        <w:trPr>
          <w:trHeight w:val="407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353F2A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353F2A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353F2A" w:rsidRPr="00353F2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Обеспечение безопасных условий пребывания детей в ДОО.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Справка специалиста МОУО, для частного детского сада – руководителя </w:t>
            </w:r>
            <w:r w:rsidRPr="00353F2A">
              <w:rPr>
                <w:rFonts w:ascii="Times New Roman" w:hAnsi="Times New Roman" w:cs="Times New Roman"/>
              </w:rPr>
              <w:lastRenderedPageBreak/>
              <w:t>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>Наличие фактов травматизма детей, чрезвычайных 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353F2A" w:rsidRPr="00353F2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353F2A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353F2A">
              <w:rPr>
                <w:rFonts w:ascii="Times New Roman" w:hAnsi="Times New Roman" w:cs="Times New Roman"/>
              </w:rPr>
              <w:t xml:space="preserve"> условий для получения </w:t>
            </w:r>
            <w:proofErr w:type="gramStart"/>
            <w:r w:rsidRPr="00353F2A">
              <w:rPr>
                <w:rFonts w:ascii="Times New Roman" w:hAnsi="Times New Roman" w:cs="Times New Roman"/>
              </w:rPr>
              <w:t>дошкольного  образования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детьми с ограниченными возможностями здоровья.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Выписка из протокола заседания ПМПк ДОО (по индивидуальному сопровождению), приказ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ind w:right="67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Участие в составе ПМПк ДОО</w:t>
            </w:r>
          </w:p>
        </w:tc>
      </w:tr>
      <w:tr w:rsidR="00353F2A" w:rsidRPr="00353F2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Приказ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пребывания, Центра игровой поддержки, </w:t>
            </w:r>
            <w:proofErr w:type="spellStart"/>
            <w:r w:rsidRPr="00353F2A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353F2A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353F2A">
              <w:rPr>
                <w:rFonts w:ascii="Times New Roman" w:hAnsi="Times New Roman" w:cs="Times New Roman"/>
              </w:rPr>
              <w:t>ДО</w:t>
            </w:r>
            <w:proofErr w:type="gramEnd"/>
            <w:r w:rsidRPr="00353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ind w:right="67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 с реализацией ООП </w:t>
            </w:r>
            <w:proofErr w:type="gramStart"/>
            <w:r w:rsidRPr="00353F2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353F2A" w:rsidRPr="00353F2A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Организация развивающей предметно-пространственной среды группы в соответствии с ФГОС </w:t>
            </w:r>
            <w:proofErr w:type="gramStart"/>
            <w:r w:rsidRPr="00353F2A">
              <w:rPr>
                <w:rFonts w:ascii="Times New Roman" w:hAnsi="Times New Roman" w:cs="Times New Roman"/>
              </w:rPr>
              <w:t>ДО</w:t>
            </w:r>
            <w:proofErr w:type="gramEnd"/>
            <w:r w:rsidRPr="00353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Справка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Имеют место недостатки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353F2A" w:rsidRPr="00353F2A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353F2A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353F2A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353F2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53F2A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353F2A" w:rsidRPr="00353F2A" w:rsidRDefault="00353F2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353F2A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353F2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3F2A" w:rsidRPr="00353F2A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конкурсах, фестивалях, соревнованиях  различных уровней.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 xml:space="preserve">Грамоты, дипломы. Справка руководителя при отсутствии Ф. И. О. </w:t>
            </w:r>
            <w:r w:rsidRPr="00353F2A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353F2A" w:rsidRPr="00353F2A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F2A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53F2A" w:rsidRPr="00353F2A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353F2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в проектной деятельности.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F2A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353F2A" w:rsidRPr="00353F2A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53F2A" w:rsidRPr="00353F2A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F2A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53F2A" w:rsidRPr="00353F2A" w:rsidRDefault="00353F2A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 (</w:t>
            </w:r>
            <w:r w:rsidRPr="00353F2A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353F2A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353F2A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353F2A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353F2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353F2A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353F2A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353F2A" w:rsidRPr="00353F2A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353F2A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353F2A" w:rsidRPr="00353F2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</w:t>
            </w:r>
            <w:r w:rsidRPr="00353F2A">
              <w:rPr>
                <w:rFonts w:ascii="Times New Roman" w:hAnsi="Times New Roman" w:cs="Times New Roman"/>
              </w:rPr>
              <w:lastRenderedPageBreak/>
              <w:t>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F2A">
              <w:rPr>
                <w:rFonts w:ascii="Times New Roman" w:hAnsi="Times New Roman" w:cs="Times New Roman"/>
              </w:rPr>
              <w:lastRenderedPageBreak/>
              <w:t xml:space="preserve">Титульный лист, лист, </w:t>
            </w:r>
            <w:r w:rsidRPr="00353F2A">
              <w:rPr>
                <w:rFonts w:ascii="Times New Roman" w:hAnsi="Times New Roman" w:cs="Times New Roman"/>
              </w:rPr>
              <w:lastRenderedPageBreak/>
              <w:t xml:space="preserve">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Печатная публикация на </w:t>
            </w:r>
            <w:r w:rsidRPr="00353F2A">
              <w:rPr>
                <w:rFonts w:ascii="Times New Roman" w:hAnsi="Times New Roman" w:cs="Times New Roman"/>
              </w:rPr>
              <w:lastRenderedPageBreak/>
              <w:t>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353F2A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353F2A">
              <w:rPr>
                <w:rFonts w:ascii="Times New Roman" w:hAnsi="Times New Roman" w:cs="Times New Roman"/>
              </w:rPr>
              <w:lastRenderedPageBreak/>
              <w:t xml:space="preserve">всероссийском уровне </w:t>
            </w:r>
          </w:p>
        </w:tc>
      </w:tr>
      <w:tr w:rsidR="00353F2A" w:rsidRPr="00353F2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353F2A" w:rsidRPr="00353F2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2A" w:rsidRPr="00353F2A" w:rsidRDefault="00353F2A" w:rsidP="00EC4D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</w:t>
            </w:r>
            <w:r w:rsidR="00EC4DE1">
              <w:rPr>
                <w:rFonts w:ascii="Times New Roman" w:hAnsi="Times New Roman" w:cs="Times New Roman"/>
              </w:rPr>
              <w:t>.</w:t>
            </w:r>
            <w:r w:rsidRPr="00353F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Выступление на институциональном уровне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353F2A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353F2A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353F2A" w:rsidRPr="00353F2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2A" w:rsidRPr="00353F2A" w:rsidRDefault="00353F2A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2A" w:rsidRPr="00353F2A" w:rsidRDefault="00353F2A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2A" w:rsidRPr="00353F2A" w:rsidRDefault="00353F2A" w:rsidP="00EC4D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При </w:t>
            </w:r>
            <w:r w:rsidR="00EC4DE1">
              <w:rPr>
                <w:rFonts w:ascii="Times New Roman" w:hAnsi="Times New Roman" w:cs="Times New Roman"/>
              </w:rPr>
              <w:t>наличии 2-х и более выступлений</w:t>
            </w:r>
            <w:r w:rsidRPr="00353F2A">
              <w:rPr>
                <w:rFonts w:ascii="Times New Roman" w:hAnsi="Times New Roman" w:cs="Times New Roman"/>
              </w:rPr>
              <w:t xml:space="preserve"> на вышеуказанных уровнях +1 балл дополнительно за каждое (но не более 3 баллов).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3F2A">
              <w:rPr>
                <w:rFonts w:ascii="Times New Roman" w:hAnsi="Times New Roman" w:cs="Times New Roman"/>
              </w:rPr>
              <w:t>роведение открытых занятий, мастер-классов.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Выступление на институциональном уровне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7C403A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353F2A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353F2A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EC4DE1" w:rsidRPr="00353F2A" w:rsidTr="0001055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EC4D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2-х и более</w:t>
            </w:r>
            <w:r w:rsidRPr="00353F2A">
              <w:rPr>
                <w:rFonts w:ascii="Times New Roman" w:hAnsi="Times New Roman" w:cs="Times New Roman"/>
              </w:rPr>
              <w:t xml:space="preserve"> мастер-классов на вышеуказанных уровнях +1 балл дополнительно за каждое (но не более 3 баллов).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353F2A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  <w:r w:rsidRPr="00353F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Участие на муниципальном, </w:t>
            </w:r>
            <w:proofErr w:type="spellStart"/>
            <w:r w:rsidRPr="00353F2A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353F2A">
              <w:rPr>
                <w:rFonts w:ascii="Times New Roman" w:hAnsi="Times New Roman" w:cs="Times New Roman"/>
              </w:rPr>
              <w:t xml:space="preserve"> 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в работе базовых учреждений для </w:t>
            </w:r>
            <w:r w:rsidRPr="00353F2A">
              <w:rPr>
                <w:rFonts w:ascii="Times New Roman" w:hAnsi="Times New Roman" w:cs="Times New Roman"/>
              </w:rPr>
              <w:lastRenderedPageBreak/>
              <w:t>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 xml:space="preserve">Приказ об участии организации или подтверждение о </w:t>
            </w:r>
            <w:r w:rsidRPr="00353F2A">
              <w:rPr>
                <w:rFonts w:ascii="Times New Roman" w:hAnsi="Times New Roman" w:cs="Times New Roman"/>
              </w:rPr>
              <w:lastRenderedPageBreak/>
              <w:t>регистрации проекта в АИС</w:t>
            </w:r>
            <w:r w:rsidRPr="00353F2A">
              <w:rPr>
                <w:rFonts w:ascii="Times New Roman" w:hAnsi="Times New Roman" w:cs="Times New Roman"/>
                <w:b/>
              </w:rPr>
              <w:t xml:space="preserve">. </w:t>
            </w:r>
            <w:r w:rsidRPr="00353F2A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353F2A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EC4DE1" w:rsidRPr="00353F2A" w:rsidRDefault="00EC4DE1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353F2A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EC4DE1" w:rsidRPr="00353F2A" w:rsidRDefault="00EC4DE1" w:rsidP="00BE04E3">
            <w:pPr>
              <w:pStyle w:val="a7"/>
              <w:widowControl w:val="0"/>
              <w:ind w:left="0"/>
              <w:jc w:val="both"/>
            </w:pPr>
            <w:r w:rsidRPr="00353F2A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353F2A">
              <w:rPr>
                <w:sz w:val="22"/>
                <w:szCs w:val="22"/>
              </w:rPr>
              <w:t>Руководство первичной профсоюзной оргнаизацией.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Приказ. </w:t>
            </w:r>
          </w:p>
          <w:p w:rsidR="00EC4DE1" w:rsidRPr="00353F2A" w:rsidRDefault="00EC4DE1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участвует</w:t>
            </w: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Руководство профкомом ОО </w:t>
            </w: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EC4DE1" w:rsidRPr="00353F2A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1" w:rsidRPr="00353F2A" w:rsidRDefault="00EC4DE1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E1" w:rsidRPr="00353F2A" w:rsidRDefault="00EC4DE1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53F2A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EC4DE1" w:rsidRPr="00353F2A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353F2A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353F2A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EC4DE1" w:rsidRPr="00353F2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353F2A">
              <w:rPr>
                <w:sz w:val="22"/>
                <w:szCs w:val="22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дидактический материал).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ind w:right="-109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353F2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rPr>
                <w:rFonts w:ascii="Times New Roman" w:hAnsi="Times New Roman" w:cs="Times New Roman"/>
                <w:color w:val="FF0000"/>
              </w:rPr>
            </w:pPr>
            <w:r w:rsidRPr="00353F2A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353F2A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  <w:r w:rsidRPr="00353F2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C4DE1" w:rsidRPr="00353F2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353F2A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  <w:r w:rsidRPr="00353F2A">
              <w:rPr>
                <w:rFonts w:ascii="Times New Roman" w:hAnsi="Times New Roman" w:cs="Times New Roman"/>
              </w:rPr>
              <w:t xml:space="preserve">   в разделах </w:t>
            </w:r>
            <w:r w:rsidRPr="00353F2A">
              <w:rPr>
                <w:rFonts w:ascii="Times New Roman" w:hAnsi="Times New Roman" w:cs="Times New Roman"/>
                <w:lang w:eastAsia="en-US"/>
              </w:rPr>
              <w:t>«</w:t>
            </w:r>
            <w:r w:rsidRPr="00353F2A">
              <w:rPr>
                <w:rFonts w:ascii="Times New Roman" w:hAnsi="Times New Roman" w:cs="Times New Roman"/>
              </w:rPr>
              <w:t>Портфель уроков</w:t>
            </w:r>
            <w:r w:rsidRPr="00353F2A">
              <w:rPr>
                <w:rFonts w:ascii="Times New Roman" w:hAnsi="Times New Roman" w:cs="Times New Roman"/>
                <w:lang w:eastAsia="en-US"/>
              </w:rPr>
              <w:t>»</w:t>
            </w:r>
            <w:r w:rsidRPr="00353F2A">
              <w:rPr>
                <w:rFonts w:ascii="Times New Roman" w:hAnsi="Times New Roman" w:cs="Times New Roman"/>
              </w:rPr>
              <w:t xml:space="preserve">, </w:t>
            </w:r>
            <w:r w:rsidRPr="00353F2A">
              <w:rPr>
                <w:rFonts w:ascii="Times New Roman" w:hAnsi="Times New Roman" w:cs="Times New Roman"/>
                <w:lang w:eastAsia="en-US"/>
              </w:rPr>
              <w:t>«</w:t>
            </w:r>
            <w:r w:rsidRPr="00353F2A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353F2A">
              <w:rPr>
                <w:rFonts w:ascii="Times New Roman" w:hAnsi="Times New Roman" w:cs="Times New Roman"/>
                <w:lang w:eastAsia="en-US"/>
              </w:rPr>
              <w:t>».</w:t>
            </w:r>
            <w:r w:rsidRPr="00353F2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F2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F2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F2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53F2A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EC4DE1" w:rsidRPr="00353F2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</w:t>
            </w:r>
            <w:r w:rsidRPr="00353F2A">
              <w:rPr>
                <w:rFonts w:ascii="Times New Roman" w:hAnsi="Times New Roman" w:cs="Times New Roman"/>
              </w:rPr>
              <w:lastRenderedPageBreak/>
              <w:t xml:space="preserve">управления образованием, ОГАОУ ДПО </w:t>
            </w:r>
            <w:r w:rsidRPr="00353F2A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353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</w:t>
            </w:r>
            <w:r w:rsidRPr="00353F2A">
              <w:rPr>
                <w:rFonts w:ascii="Times New Roman" w:hAnsi="Times New Roman" w:cs="Times New Roman"/>
              </w:rPr>
              <w:lastRenderedPageBreak/>
              <w:t>(различного уровня);</w:t>
            </w:r>
            <w:r w:rsidRPr="00353F2A">
              <w:rPr>
                <w:rFonts w:ascii="Times New Roman" w:hAnsi="Times New Roman" w:cs="Times New Roman"/>
                <w:b/>
              </w:rPr>
              <w:t xml:space="preserve">  </w:t>
            </w:r>
            <w:r w:rsidRPr="00353F2A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>Победители, призёры и лауреаты муниципальных профессиональн</w:t>
            </w:r>
            <w:r w:rsidRPr="00353F2A">
              <w:rPr>
                <w:rFonts w:ascii="Times New Roman" w:hAnsi="Times New Roman" w:cs="Times New Roman"/>
              </w:rPr>
              <w:lastRenderedPageBreak/>
              <w:t>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>Победители, призёры и лауреаты   очных региональных профессиональн</w:t>
            </w:r>
            <w:r w:rsidRPr="00353F2A">
              <w:rPr>
                <w:rFonts w:ascii="Times New Roman" w:hAnsi="Times New Roman" w:cs="Times New Roman"/>
              </w:rPr>
              <w:lastRenderedPageBreak/>
              <w:t>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EC4D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 всероссийского этапа, в том числе  </w:t>
            </w:r>
            <w:r w:rsidRPr="00353F2A">
              <w:rPr>
                <w:rFonts w:ascii="Times New Roman" w:hAnsi="Times New Roman" w:cs="Times New Roman"/>
              </w:rPr>
              <w:lastRenderedPageBreak/>
              <w:t xml:space="preserve">конкурсного отбора лучших </w:t>
            </w:r>
            <w:r>
              <w:rPr>
                <w:rFonts w:ascii="Times New Roman" w:hAnsi="Times New Roman" w:cs="Times New Roman"/>
              </w:rPr>
              <w:t>педагогов</w:t>
            </w:r>
          </w:p>
        </w:tc>
      </w:tr>
      <w:tr w:rsidR="00EC4DE1" w:rsidRPr="00353F2A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353F2A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E1" w:rsidRPr="00353F2A" w:rsidRDefault="00EC4DE1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53F2A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53F2A" w:rsidRPr="00353F2A" w:rsidRDefault="00353F2A" w:rsidP="00353F2A">
      <w:pPr>
        <w:jc w:val="center"/>
        <w:rPr>
          <w:rFonts w:ascii="Times New Roman" w:hAnsi="Times New Roman" w:cs="Times New Roman"/>
          <w:b/>
        </w:rPr>
      </w:pPr>
    </w:p>
    <w:p w:rsidR="00353F2A" w:rsidRPr="00353F2A" w:rsidRDefault="00353F2A" w:rsidP="00353F2A">
      <w:pPr>
        <w:jc w:val="center"/>
        <w:rPr>
          <w:rFonts w:ascii="Times New Roman" w:hAnsi="Times New Roman" w:cs="Times New Roman"/>
          <w:b/>
        </w:rPr>
      </w:pPr>
      <w:r w:rsidRPr="00353F2A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353F2A" w:rsidRPr="00353F2A" w:rsidRDefault="00353F2A" w:rsidP="00353F2A">
      <w:pPr>
        <w:jc w:val="center"/>
        <w:rPr>
          <w:rFonts w:ascii="Times New Roman" w:hAnsi="Times New Roman" w:cs="Times New Roman"/>
          <w:b/>
        </w:rPr>
      </w:pPr>
      <w:r w:rsidRPr="00353F2A">
        <w:rPr>
          <w:rFonts w:ascii="Times New Roman" w:hAnsi="Times New Roman" w:cs="Times New Roman"/>
          <w:b/>
        </w:rPr>
        <w:t xml:space="preserve"> </w:t>
      </w:r>
    </w:p>
    <w:p w:rsidR="00353F2A" w:rsidRPr="00353F2A" w:rsidRDefault="00353F2A" w:rsidP="00353F2A">
      <w:pPr>
        <w:ind w:right="-144"/>
        <w:rPr>
          <w:rFonts w:ascii="Times New Roman" w:hAnsi="Times New Roman" w:cs="Times New Roman"/>
        </w:rPr>
      </w:pPr>
      <w:r w:rsidRPr="00353F2A">
        <w:rPr>
          <w:rFonts w:ascii="Times New Roman" w:hAnsi="Times New Roman" w:cs="Times New Roman"/>
        </w:rPr>
        <w:t xml:space="preserve">                                                                   - 55 баллов и более – уровень высшей квалификационной категории;</w:t>
      </w:r>
      <w:r w:rsidRPr="00353F2A">
        <w:rPr>
          <w:rFonts w:ascii="Times New Roman" w:hAnsi="Times New Roman" w:cs="Times New Roman"/>
        </w:rPr>
        <w:br/>
      </w:r>
      <w:r w:rsidRPr="00353F2A">
        <w:rPr>
          <w:rFonts w:ascii="Times New Roman" w:hAnsi="Times New Roman" w:cs="Times New Roman"/>
        </w:rPr>
        <w:tab/>
      </w:r>
      <w:r w:rsidRPr="00353F2A">
        <w:rPr>
          <w:rFonts w:ascii="Times New Roman" w:hAnsi="Times New Roman" w:cs="Times New Roman"/>
        </w:rPr>
        <w:tab/>
        <w:t xml:space="preserve">                                           - от  40  до  54 баллов - уровень первой квалификационной категории;</w:t>
      </w:r>
      <w:r w:rsidRPr="00353F2A">
        <w:rPr>
          <w:rFonts w:ascii="Times New Roman" w:hAnsi="Times New Roman" w:cs="Times New Roman"/>
        </w:rPr>
        <w:br/>
        <w:t xml:space="preserve">                                                                  - ниже  40 баллов – уровень, недостаточный для аттестации на квалификационную категорию. </w:t>
      </w:r>
    </w:p>
    <w:p w:rsidR="00353F2A" w:rsidRPr="00EF69A5" w:rsidRDefault="00353F2A" w:rsidP="00353F2A"/>
    <w:p w:rsidR="00353F2A" w:rsidRPr="00EF69A5" w:rsidRDefault="00353F2A" w:rsidP="00353F2A"/>
    <w:p w:rsidR="00353F2A" w:rsidRDefault="00353F2A" w:rsidP="00353F2A">
      <w:pPr>
        <w:jc w:val="both"/>
        <w:rPr>
          <w:b/>
          <w:sz w:val="26"/>
          <w:szCs w:val="26"/>
        </w:rPr>
      </w:pPr>
    </w:p>
    <w:p w:rsidR="00353F2A" w:rsidRDefault="00353F2A" w:rsidP="00353F2A">
      <w:pPr>
        <w:pStyle w:val="a4"/>
        <w:rPr>
          <w:b/>
          <w:sz w:val="24"/>
          <w:lang w:val="ru-RU"/>
        </w:rPr>
      </w:pPr>
      <w:r w:rsidRPr="00EF69A5">
        <w:rPr>
          <w:b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53F2A" w:rsidRDefault="00353F2A" w:rsidP="00353F2A">
      <w:pPr>
        <w:pStyle w:val="a4"/>
        <w:rPr>
          <w:b/>
          <w:sz w:val="24"/>
          <w:lang w:val="ru-RU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067228" w:rsidRDefault="00067228" w:rsidP="00353F2A">
      <w:pPr>
        <w:ind w:right="-144"/>
        <w:jc w:val="center"/>
      </w:pPr>
    </w:p>
    <w:p w:rsidR="00067228" w:rsidRDefault="00067228" w:rsidP="00067228">
      <w:pPr>
        <w:ind w:right="-144"/>
      </w:pPr>
    </w:p>
    <w:p w:rsidR="00067228" w:rsidRDefault="00067228" w:rsidP="00067228">
      <w:pPr>
        <w:ind w:right="-144"/>
      </w:pPr>
    </w:p>
    <w:p w:rsidR="0095125A" w:rsidRPr="0095125A" w:rsidRDefault="00067228" w:rsidP="00067228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Default="0095125A" w:rsidP="0095125A">
      <w:pPr>
        <w:ind w:right="-144"/>
      </w:pPr>
    </w:p>
    <w:p w:rsidR="0095125A" w:rsidRDefault="0095125A" w:rsidP="0095125A">
      <w:pPr>
        <w:ind w:right="-144"/>
      </w:pPr>
    </w:p>
    <w:p w:rsidR="0095125A" w:rsidRDefault="0095125A" w:rsidP="0095125A">
      <w:pPr>
        <w:ind w:right="-144"/>
      </w:pPr>
    </w:p>
    <w:p w:rsidR="000C1939" w:rsidRPr="000C1939" w:rsidRDefault="0095125A" w:rsidP="0095125A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67228"/>
    <w:rsid w:val="000A576B"/>
    <w:rsid w:val="000C1939"/>
    <w:rsid w:val="000E2F1F"/>
    <w:rsid w:val="0010524B"/>
    <w:rsid w:val="00163849"/>
    <w:rsid w:val="001A1D56"/>
    <w:rsid w:val="002264DC"/>
    <w:rsid w:val="00321040"/>
    <w:rsid w:val="00353F2A"/>
    <w:rsid w:val="003A2692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74059F"/>
    <w:rsid w:val="007836EE"/>
    <w:rsid w:val="00810954"/>
    <w:rsid w:val="008D1EEE"/>
    <w:rsid w:val="008D6775"/>
    <w:rsid w:val="008F157B"/>
    <w:rsid w:val="009066EE"/>
    <w:rsid w:val="0095125A"/>
    <w:rsid w:val="00AC1A6B"/>
    <w:rsid w:val="00B12574"/>
    <w:rsid w:val="00B34BF8"/>
    <w:rsid w:val="00B84A71"/>
    <w:rsid w:val="00B87E53"/>
    <w:rsid w:val="00BD3AE6"/>
    <w:rsid w:val="00BD4AD9"/>
    <w:rsid w:val="00C0125F"/>
    <w:rsid w:val="00C548D7"/>
    <w:rsid w:val="00C7577F"/>
    <w:rsid w:val="00CD24B6"/>
    <w:rsid w:val="00D20E74"/>
    <w:rsid w:val="00D21809"/>
    <w:rsid w:val="00D77634"/>
    <w:rsid w:val="00DF4C0E"/>
    <w:rsid w:val="00E16965"/>
    <w:rsid w:val="00EC4DE1"/>
    <w:rsid w:val="00F1557C"/>
    <w:rsid w:val="00F41B94"/>
    <w:rsid w:val="00FE60F5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1782</Words>
  <Characters>10163</Characters>
  <Application>Microsoft Office Word</Application>
  <DocSecurity>0</DocSecurity>
  <Lines>84</Lines>
  <Paragraphs>23</Paragraphs>
  <ScaleCrop>false</ScaleCrop>
  <Company>БелИРО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38</cp:revision>
  <dcterms:created xsi:type="dcterms:W3CDTF">2018-07-09T07:18:00Z</dcterms:created>
  <dcterms:modified xsi:type="dcterms:W3CDTF">2018-08-13T09:53:00Z</dcterms:modified>
</cp:coreProperties>
</file>