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B12574" w:rsidRPr="00841CAC" w:rsidRDefault="00B12574" w:rsidP="00B12574">
      <w:pPr>
        <w:pStyle w:val="a4"/>
        <w:rPr>
          <w:b/>
          <w:sz w:val="24"/>
          <w:szCs w:val="24"/>
          <w:lang w:val="ru-RU"/>
        </w:rPr>
      </w:pPr>
      <w:r w:rsidRPr="00841CA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B12574" w:rsidRPr="00841CAC" w:rsidRDefault="00B12574" w:rsidP="00B12574">
      <w:pPr>
        <w:pStyle w:val="a4"/>
        <w:rPr>
          <w:b/>
          <w:sz w:val="24"/>
          <w:szCs w:val="24"/>
          <w:lang w:val="ru-RU"/>
        </w:rPr>
      </w:pPr>
      <w:r w:rsidRPr="00841CAC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>обще</w:t>
      </w:r>
      <w:r w:rsidRPr="00841CAC">
        <w:rPr>
          <w:b/>
          <w:sz w:val="24"/>
          <w:szCs w:val="24"/>
          <w:lang w:val="ru-RU"/>
        </w:rPr>
        <w:t xml:space="preserve">образовательных учреждений Белгородской области </w:t>
      </w:r>
    </w:p>
    <w:p w:rsidR="00590554" w:rsidRPr="00B12574" w:rsidRDefault="00B12574" w:rsidP="00B12574">
      <w:pPr>
        <w:pStyle w:val="a4"/>
        <w:rPr>
          <w:b/>
          <w:bCs/>
          <w:sz w:val="24"/>
          <w:szCs w:val="24"/>
          <w:lang w:val="ru-RU"/>
        </w:rPr>
      </w:pPr>
      <w:proofErr w:type="spellStart"/>
      <w:proofErr w:type="gramStart"/>
      <w:r w:rsidRPr="00841CAC">
        <w:rPr>
          <w:b/>
          <w:sz w:val="24"/>
          <w:szCs w:val="24"/>
        </w:rPr>
        <w:t>по</w:t>
      </w:r>
      <w:proofErr w:type="spellEnd"/>
      <w:proofErr w:type="gramEnd"/>
      <w:r w:rsidRPr="00841CAC">
        <w:rPr>
          <w:b/>
          <w:sz w:val="24"/>
          <w:szCs w:val="24"/>
        </w:rPr>
        <w:t xml:space="preserve"> </w:t>
      </w:r>
      <w:proofErr w:type="spellStart"/>
      <w:r w:rsidRPr="00841CAC">
        <w:rPr>
          <w:b/>
          <w:sz w:val="24"/>
          <w:szCs w:val="24"/>
        </w:rPr>
        <w:t>должности</w:t>
      </w:r>
      <w:proofErr w:type="spellEnd"/>
      <w:r w:rsidRPr="00841CAC">
        <w:rPr>
          <w:b/>
          <w:sz w:val="24"/>
          <w:szCs w:val="24"/>
        </w:rPr>
        <w:t xml:space="preserve"> </w:t>
      </w:r>
      <w:r w:rsidRPr="00841CAC">
        <w:rPr>
          <w:b/>
          <w:bCs/>
          <w:sz w:val="24"/>
          <w:szCs w:val="24"/>
        </w:rPr>
        <w:t>«</w:t>
      </w:r>
      <w:proofErr w:type="spellStart"/>
      <w:r w:rsidRPr="00841CAC">
        <w:rPr>
          <w:b/>
          <w:sz w:val="24"/>
          <w:szCs w:val="24"/>
        </w:rPr>
        <w:t>педагог</w:t>
      </w:r>
      <w:proofErr w:type="spellEnd"/>
      <w:r w:rsidRPr="00841CAC">
        <w:rPr>
          <w:b/>
          <w:sz w:val="24"/>
          <w:szCs w:val="24"/>
        </w:rPr>
        <w:t xml:space="preserve"> - организатор</w:t>
      </w:r>
      <w:r w:rsidRPr="00841CAC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  <w:lang w:val="ru-RU"/>
        </w:rPr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tbl>
      <w:tblPr>
        <w:tblW w:w="15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1"/>
        <w:gridCol w:w="3643"/>
        <w:gridCol w:w="2264"/>
        <w:gridCol w:w="1556"/>
        <w:gridCol w:w="1882"/>
        <w:gridCol w:w="13"/>
        <w:gridCol w:w="1837"/>
        <w:gridCol w:w="49"/>
        <w:gridCol w:w="9"/>
        <w:gridCol w:w="1792"/>
        <w:gridCol w:w="103"/>
        <w:gridCol w:w="1896"/>
      </w:tblGrid>
      <w:tr w:rsidR="00B12574" w:rsidRPr="00B12574" w:rsidTr="009463C5">
        <w:trPr>
          <w:trHeight w:val="37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125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125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125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B12574" w:rsidRPr="00B12574" w:rsidTr="009463C5"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12574" w:rsidRPr="00B12574" w:rsidTr="009463C5"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  <w:b/>
              </w:rPr>
              <w:t>Стабильные положительные результат</w:t>
            </w:r>
            <w:proofErr w:type="gramStart"/>
            <w:r w:rsidRPr="00B12574">
              <w:rPr>
                <w:rFonts w:ascii="Times New Roman" w:hAnsi="Times New Roman" w:cs="Times New Roman"/>
                <w:b/>
              </w:rPr>
              <w:t>ы</w:t>
            </w:r>
            <w:r w:rsidRPr="00B12574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B12574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B12574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B12574" w:rsidRPr="00B12574" w:rsidTr="009463C5">
        <w:trPr>
          <w:trHeight w:val="527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284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B125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12574">
              <w:rPr>
                <w:rFonts w:ascii="Times New Roman" w:hAnsi="Times New Roman" w:cs="Times New Roman"/>
              </w:rPr>
              <w:t xml:space="preserve">, вовлеченных в </w:t>
            </w:r>
            <w:proofErr w:type="spellStart"/>
            <w:r w:rsidRPr="00B12574">
              <w:rPr>
                <w:rFonts w:ascii="Times New Roman" w:hAnsi="Times New Roman" w:cs="Times New Roman"/>
              </w:rPr>
              <w:t>досугово-воспитательную</w:t>
            </w:r>
            <w:proofErr w:type="spellEnd"/>
            <w:r w:rsidRPr="00B12574">
              <w:rPr>
                <w:rFonts w:ascii="Times New Roman" w:hAnsi="Times New Roman" w:cs="Times New Roman"/>
              </w:rPr>
              <w:t xml:space="preserve"> деятельность, организуемую педагогом-организатором.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Справка, заверенная руководителем ОО.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B12574">
              <w:rPr>
                <w:rFonts w:ascii="Times New Roman" w:hAnsi="Times New Roman" w:cs="Times New Roman"/>
              </w:rPr>
              <w:t>Вовлечены</w:t>
            </w:r>
            <w:proofErr w:type="gramEnd"/>
            <w:r w:rsidRPr="00B1257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12574">
              <w:rPr>
                <w:rFonts w:ascii="Times New Roman" w:hAnsi="Times New Roman" w:cs="Times New Roman"/>
              </w:rPr>
              <w:t>досугово</w:t>
            </w:r>
            <w:proofErr w:type="spellEnd"/>
            <w:r w:rsidRPr="00B12574">
              <w:rPr>
                <w:rFonts w:ascii="Times New Roman" w:hAnsi="Times New Roman" w:cs="Times New Roman"/>
              </w:rPr>
              <w:t xml:space="preserve"> воспитательную деятельность</w:t>
            </w:r>
          </w:p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10- 20% обучающихся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Вовлечены в </w:t>
            </w:r>
            <w:proofErr w:type="spellStart"/>
            <w:r w:rsidRPr="00B12574">
              <w:rPr>
                <w:rFonts w:ascii="Times New Roman" w:hAnsi="Times New Roman" w:cs="Times New Roman"/>
              </w:rPr>
              <w:t>досугов</w:t>
            </w:r>
            <w:proofErr w:type="gramStart"/>
            <w:r w:rsidRPr="00B12574">
              <w:rPr>
                <w:rFonts w:ascii="Times New Roman" w:hAnsi="Times New Roman" w:cs="Times New Roman"/>
              </w:rPr>
              <w:t>о</w:t>
            </w:r>
            <w:proofErr w:type="spellEnd"/>
            <w:r w:rsidRPr="00B12574">
              <w:rPr>
                <w:rFonts w:ascii="Times New Roman" w:hAnsi="Times New Roman" w:cs="Times New Roman"/>
              </w:rPr>
              <w:t>-</w:t>
            </w:r>
            <w:proofErr w:type="gramEnd"/>
            <w:r w:rsidRPr="00B12574">
              <w:rPr>
                <w:rFonts w:ascii="Times New Roman" w:hAnsi="Times New Roman" w:cs="Times New Roman"/>
              </w:rPr>
              <w:t xml:space="preserve"> воспитательную деятельность</w:t>
            </w:r>
          </w:p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21-30% обучающихся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Вовлечены в </w:t>
            </w:r>
            <w:proofErr w:type="spellStart"/>
            <w:r w:rsidRPr="00B12574">
              <w:rPr>
                <w:rFonts w:ascii="Times New Roman" w:hAnsi="Times New Roman" w:cs="Times New Roman"/>
              </w:rPr>
              <w:t>досугов</w:t>
            </w:r>
            <w:proofErr w:type="gramStart"/>
            <w:r w:rsidRPr="00B12574">
              <w:rPr>
                <w:rFonts w:ascii="Times New Roman" w:hAnsi="Times New Roman" w:cs="Times New Roman"/>
              </w:rPr>
              <w:t>о</w:t>
            </w:r>
            <w:proofErr w:type="spellEnd"/>
            <w:r w:rsidRPr="00B12574">
              <w:rPr>
                <w:rFonts w:ascii="Times New Roman" w:hAnsi="Times New Roman" w:cs="Times New Roman"/>
              </w:rPr>
              <w:t>-</w:t>
            </w:r>
            <w:proofErr w:type="gramEnd"/>
            <w:r w:rsidRPr="00B12574">
              <w:rPr>
                <w:rFonts w:ascii="Times New Roman" w:hAnsi="Times New Roman" w:cs="Times New Roman"/>
              </w:rPr>
              <w:t xml:space="preserve"> воспитательную деятельность  31-45% обучающихся </w:t>
            </w:r>
          </w:p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Вовлечены в </w:t>
            </w:r>
            <w:proofErr w:type="spellStart"/>
            <w:r w:rsidRPr="00B12574">
              <w:rPr>
                <w:rFonts w:ascii="Times New Roman" w:hAnsi="Times New Roman" w:cs="Times New Roman"/>
              </w:rPr>
              <w:t>досугов</w:t>
            </w:r>
            <w:proofErr w:type="gramStart"/>
            <w:r w:rsidRPr="00B12574">
              <w:rPr>
                <w:rFonts w:ascii="Times New Roman" w:hAnsi="Times New Roman" w:cs="Times New Roman"/>
              </w:rPr>
              <w:t>о</w:t>
            </w:r>
            <w:proofErr w:type="spellEnd"/>
            <w:r w:rsidRPr="00B12574">
              <w:rPr>
                <w:rFonts w:ascii="Times New Roman" w:hAnsi="Times New Roman" w:cs="Times New Roman"/>
              </w:rPr>
              <w:t>-</w:t>
            </w:r>
            <w:proofErr w:type="gramEnd"/>
            <w:r w:rsidRPr="00B12574">
              <w:rPr>
                <w:rFonts w:ascii="Times New Roman" w:hAnsi="Times New Roman" w:cs="Times New Roman"/>
              </w:rPr>
              <w:t xml:space="preserve"> воспитательную деятельность более 45% обучающихся </w:t>
            </w: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574" w:rsidRPr="00B12574" w:rsidTr="009463C5">
        <w:trPr>
          <w:trHeight w:val="527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При наличии созданных волонтерских и добровольческих отрядов, общественных объединений и их результативную работу + 2б.</w:t>
            </w:r>
          </w:p>
        </w:tc>
      </w:tr>
      <w:tr w:rsidR="00B12574" w:rsidRPr="00B12574" w:rsidTr="009463C5">
        <w:trPr>
          <w:trHeight w:val="527"/>
        </w:trPr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Default"/>
              <w:rPr>
                <w:color w:val="auto"/>
                <w:sz w:val="22"/>
                <w:szCs w:val="22"/>
              </w:rPr>
            </w:pPr>
            <w:r w:rsidRPr="00B12574">
              <w:rPr>
                <w:color w:val="auto"/>
                <w:sz w:val="22"/>
                <w:szCs w:val="22"/>
              </w:rPr>
              <w:t>Результативность деятельности педагога-организатора по развит</w:t>
            </w:r>
            <w:r w:rsidR="00DF4C0E">
              <w:rPr>
                <w:color w:val="auto"/>
                <w:sz w:val="22"/>
                <w:szCs w:val="22"/>
              </w:rPr>
              <w:t xml:space="preserve">ию самоопределения обучающихся </w:t>
            </w:r>
          </w:p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Справка, заверенная руководителем ОО.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574">
              <w:rPr>
                <w:color w:val="auto"/>
                <w:sz w:val="22"/>
                <w:szCs w:val="22"/>
              </w:rPr>
              <w:t xml:space="preserve">Не </w:t>
            </w:r>
            <w:proofErr w:type="gramStart"/>
            <w:r w:rsidRPr="00B12574">
              <w:rPr>
                <w:color w:val="auto"/>
                <w:sz w:val="22"/>
                <w:szCs w:val="22"/>
              </w:rPr>
              <w:t>представлена</w:t>
            </w:r>
            <w:proofErr w:type="gramEnd"/>
            <w:r w:rsidRPr="00B12574">
              <w:rPr>
                <w:color w:val="auto"/>
                <w:sz w:val="22"/>
                <w:szCs w:val="22"/>
              </w:rPr>
              <w:t xml:space="preserve"> </w:t>
            </w: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574">
              <w:rPr>
                <w:color w:val="auto"/>
                <w:sz w:val="22"/>
                <w:szCs w:val="22"/>
              </w:rPr>
              <w:t xml:space="preserve">Результативность деятельности представлена на констатирующем уровне (разовые мероприятия)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574">
              <w:rPr>
                <w:color w:val="auto"/>
                <w:sz w:val="22"/>
                <w:szCs w:val="22"/>
              </w:rPr>
              <w:t xml:space="preserve">Результативность деятельности представлена на планово-прогностическом уровне (реализуется программа) </w:t>
            </w:r>
          </w:p>
        </w:tc>
      </w:tr>
      <w:tr w:rsidR="00B12574" w:rsidRPr="00B12574" w:rsidTr="009463C5">
        <w:trPr>
          <w:trHeight w:val="527"/>
        </w:trPr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12574" w:rsidRPr="00B12574" w:rsidTr="009463C5">
        <w:trPr>
          <w:trHeight w:val="407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B12574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B12574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B12574" w:rsidRPr="00B12574" w:rsidTr="009463C5">
        <w:trPr>
          <w:trHeight w:val="40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574" w:rsidRPr="00B12574" w:rsidTr="009463C5"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B12574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B12574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B125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B12574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B12574" w:rsidRPr="00B12574" w:rsidRDefault="00B12574" w:rsidP="00946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B12574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B1257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12574" w:rsidRPr="00B12574" w:rsidTr="009463C5">
        <w:trPr>
          <w:trHeight w:val="7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gramStart"/>
            <w:r w:rsidRPr="00B12574">
              <w:rPr>
                <w:rFonts w:ascii="Times New Roman" w:hAnsi="Times New Roman" w:cs="Times New Roman"/>
                <w:color w:val="000000" w:themeColor="text1"/>
              </w:rPr>
              <w:t xml:space="preserve">Результаты участия обучающихся в </w:t>
            </w:r>
            <w:r w:rsidRPr="00B12574">
              <w:rPr>
                <w:rFonts w:ascii="Times New Roman" w:hAnsi="Times New Roman" w:cs="Times New Roman"/>
                <w:color w:val="000000" w:themeColor="text1"/>
                <w:u w:val="single"/>
              </w:rPr>
              <w:t>очных</w:t>
            </w:r>
            <w:r w:rsidRPr="00B12574">
              <w:rPr>
                <w:rFonts w:ascii="Times New Roman" w:hAnsi="Times New Roman" w:cs="Times New Roman"/>
              </w:rPr>
              <w:t xml:space="preserve"> мероприятиях по направлениям, курируемым педагогом-организатором.</w:t>
            </w:r>
            <w:r w:rsidRPr="00B125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2574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2574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257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257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257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257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B12574" w:rsidRPr="00B12574" w:rsidTr="009463C5">
        <w:trPr>
          <w:trHeight w:val="7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B12574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2574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B12574" w:rsidRPr="00B12574" w:rsidTr="009463C5">
        <w:trPr>
          <w:trHeight w:val="7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Результаты участия клубов, объединений, научных обществ, секций, агитбригад, кружков, руководимых педагогом- организатором в мероприятиях различного уровня.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Грамоты, дипломы, сертификаты. Справка руководителя при отсутствии Ф. И. О. педагогического работника, подготовившего участников.</w:t>
            </w: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B12574" w:rsidRPr="00B12574" w:rsidTr="009463C5">
        <w:trPr>
          <w:trHeight w:val="7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B12574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B12574" w:rsidRPr="00B12574" w:rsidTr="009463C5"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12574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B12574" w:rsidRPr="00B12574" w:rsidRDefault="00B12574" w:rsidP="00946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 (</w:t>
            </w:r>
            <w:r w:rsidRPr="00B12574">
              <w:rPr>
                <w:rFonts w:ascii="Times New Roman" w:hAnsi="Times New Roman" w:cs="Times New Roman"/>
                <w:b/>
                <w:i/>
              </w:rPr>
              <w:t>продуктивное использование новых образовательных технологи</w:t>
            </w:r>
            <w:proofErr w:type="gramStart"/>
            <w:r w:rsidRPr="00B12574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B12574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B12574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B12574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pStyle w:val="a5"/>
              <w:rPr>
                <w:sz w:val="22"/>
                <w:szCs w:val="22"/>
                <w:lang w:val="ru-RU"/>
              </w:rPr>
            </w:pPr>
            <w:r w:rsidRPr="00B12574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 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  <w:lang w:eastAsia="en-US"/>
              </w:rPr>
              <w:t xml:space="preserve">Материалы «Из опыта работы» размещены на сайте  ОГАОУ ДПО  «БелИРО» в разделе «Банк лучших </w:t>
            </w:r>
            <w:r w:rsidRPr="00B12574">
              <w:rPr>
                <w:rFonts w:ascii="Times New Roman" w:hAnsi="Times New Roman" w:cs="Times New Roman"/>
                <w:lang w:eastAsia="en-US"/>
              </w:rPr>
              <w:lastRenderedPageBreak/>
              <w:t>образовательных практик</w:t>
            </w:r>
            <w:r w:rsidRPr="00B1257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Целостный опыт обобщен на региональном уровне и размещен на сайте ОГАОУ ДПО «БелИРО» в </w:t>
            </w:r>
            <w:r w:rsidRPr="00B12574">
              <w:rPr>
                <w:rFonts w:ascii="Times New Roman" w:hAnsi="Times New Roman" w:cs="Times New Roman"/>
                <w:lang w:eastAsia="en-US"/>
              </w:rPr>
              <w:lastRenderedPageBreak/>
              <w:t>разделе «Банк актуального педагогического опыта</w:t>
            </w:r>
            <w:r w:rsidRPr="00B12574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574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B12574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мероприятий, мастер-классов.</w:t>
            </w:r>
            <w:r w:rsidRPr="00B1257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</w:t>
            </w:r>
            <w:r w:rsidRPr="00B12574">
              <w:rPr>
                <w:rFonts w:ascii="Times New Roman" w:hAnsi="Times New Roman" w:cs="Times New Roman"/>
                <w:color w:val="FF0000"/>
              </w:rPr>
              <w:t>,</w:t>
            </w:r>
            <w:r w:rsidRPr="00B12574">
              <w:rPr>
                <w:rFonts w:ascii="Times New Roman" w:hAnsi="Times New Roman" w:cs="Times New Roman"/>
              </w:rPr>
              <w:t xml:space="preserve">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B12574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Участие в работе РУМО, творческих и рабочих групп,</w:t>
            </w:r>
            <w:r w:rsidRPr="00B12574">
              <w:rPr>
                <w:rFonts w:ascii="Times New Roman" w:hAnsi="Times New Roman" w:cs="Times New Roman"/>
                <w:color w:val="000000" w:themeColor="text1"/>
              </w:rPr>
              <w:t xml:space="preserve"> общественно-педагогических сообществ, создаваемых ОГАОУ ДПО </w:t>
            </w:r>
            <w:r w:rsidRPr="00B12574">
              <w:rPr>
                <w:rFonts w:ascii="Times New Roman" w:hAnsi="Times New Roman" w:cs="Times New Roman"/>
                <w:lang w:eastAsia="en-US"/>
              </w:rPr>
              <w:t>«БелИРО».</w:t>
            </w:r>
            <w:r w:rsidRPr="00B125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Приказ о вхождении в состав творческих и рабочих групп,</w:t>
            </w:r>
            <w:r w:rsidRPr="00B12574">
              <w:rPr>
                <w:rFonts w:ascii="Times New Roman" w:hAnsi="Times New Roman" w:cs="Times New Roman"/>
                <w:color w:val="000000" w:themeColor="text1"/>
              </w:rPr>
              <w:t xml:space="preserve"> общественно-педагогических сообществ</w:t>
            </w:r>
            <w:r w:rsidRPr="00B12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B12574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Участие в работе инновационной или стажировочной площадки,  в реализации проектов, </w:t>
            </w:r>
            <w:r w:rsidRPr="00B12574">
              <w:rPr>
                <w:rFonts w:ascii="Times New Roman" w:hAnsi="Times New Roman" w:cs="Times New Roman"/>
              </w:rPr>
              <w:lastRenderedPageBreak/>
              <w:t>зарегистрированных в АИС «Проектное управление»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lastRenderedPageBreak/>
              <w:t xml:space="preserve">Приказ о работе инновационной или стажировочной </w:t>
            </w:r>
            <w:r w:rsidRPr="00B12574">
              <w:rPr>
                <w:rFonts w:ascii="Times New Roman" w:hAnsi="Times New Roman" w:cs="Times New Roman"/>
              </w:rPr>
              <w:lastRenderedPageBreak/>
              <w:t>площадки. Приказ об участии организации или подтверждение о регистрации проекта в АИС, 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B12574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B12574">
              <w:rPr>
                <w:sz w:val="22"/>
                <w:szCs w:val="22"/>
                <w:lang w:val="ru-RU"/>
              </w:rPr>
              <w:t>Организация для обучающихся  культурно-массовых мероприятий, выступлений разной направленности, конкурсов, выставок, концертов и т. д.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Приказ или справка, заверенная руководителем  ОО, программы</w:t>
            </w:r>
          </w:p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мероприятий, благодарности за организацию и проведение (при наличии)</w:t>
            </w:r>
          </w:p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Участие  на уровне образовательной организации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Участие на 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На 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На всероссийском уровне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B12574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pStyle w:val="a7"/>
              <w:widowControl w:val="0"/>
              <w:ind w:left="0"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B12574" w:rsidRPr="00B12574" w:rsidTr="009463C5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pStyle w:val="a7"/>
              <w:widowControl w:val="0"/>
              <w:ind w:left="0"/>
              <w:jc w:val="both"/>
            </w:pPr>
            <w:r w:rsidRPr="00B12574">
              <w:rPr>
                <w:sz w:val="22"/>
                <w:szCs w:val="22"/>
              </w:rPr>
              <w:t xml:space="preserve">Профессиональная </w:t>
            </w:r>
          </w:p>
          <w:p w:rsidR="00B12574" w:rsidRPr="00B12574" w:rsidRDefault="00B12574" w:rsidP="009463C5">
            <w:pPr>
              <w:pStyle w:val="a7"/>
              <w:widowControl w:val="0"/>
              <w:ind w:left="0"/>
              <w:jc w:val="both"/>
            </w:pPr>
            <w:r w:rsidRPr="00B12574">
              <w:rPr>
                <w:sz w:val="22"/>
                <w:szCs w:val="22"/>
              </w:rPr>
              <w:t>активность педагога.</w:t>
            </w:r>
          </w:p>
          <w:p w:rsidR="00B12574" w:rsidRPr="00B12574" w:rsidRDefault="00B12574" w:rsidP="009463C5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B12574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</w:p>
          <w:p w:rsidR="00B12574" w:rsidRPr="00B12574" w:rsidRDefault="00B12574" w:rsidP="009463C5">
            <w:pPr>
              <w:pStyle w:val="a7"/>
              <w:widowControl w:val="0"/>
              <w:ind w:left="0"/>
              <w:jc w:val="both"/>
            </w:pPr>
            <w:r w:rsidRPr="00B12574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Приказ. </w:t>
            </w:r>
          </w:p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Не участвует</w:t>
            </w: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Руководство первичной профсоюзной организацией ОО</w:t>
            </w: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B12574" w:rsidRPr="00B12574" w:rsidTr="009463C5">
        <w:trPr>
          <w:trHeight w:val="1027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B12574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74" w:rsidRPr="00B12574" w:rsidRDefault="00B12574" w:rsidP="009463C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74" w:rsidRPr="00B12574" w:rsidRDefault="00B12574" w:rsidP="009463C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12574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B12574" w:rsidRPr="00B12574" w:rsidTr="009463C5"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B12574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B12574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B12574" w:rsidRPr="00B12574" w:rsidTr="009463C5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142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a5"/>
              <w:rPr>
                <w:sz w:val="22"/>
                <w:szCs w:val="22"/>
                <w:lang w:val="ru-RU"/>
              </w:rPr>
            </w:pPr>
            <w:r w:rsidRPr="00B12574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  <w:p w:rsidR="00B12574" w:rsidRPr="00B12574" w:rsidRDefault="00B12574" w:rsidP="009463C5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ind w:right="-10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2574" w:rsidRPr="00B12574" w:rsidTr="009463C5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142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pStyle w:val="a5"/>
              <w:rPr>
                <w:sz w:val="22"/>
                <w:szCs w:val="22"/>
                <w:lang w:val="ru-RU"/>
              </w:rPr>
            </w:pPr>
            <w:r w:rsidRPr="00B12574">
              <w:rPr>
                <w:sz w:val="22"/>
                <w:szCs w:val="22"/>
                <w:lang w:val="ru-RU"/>
              </w:rPr>
              <w:t>Наличие методических материалов, сценариев мероприятий.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Методические материалы имеет рецензию 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Методические материалы имеет рецензию  </w:t>
            </w:r>
            <w:proofErr w:type="gramStart"/>
            <w:r w:rsidRPr="00B12574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B12574" w:rsidRPr="00B12574" w:rsidRDefault="00B12574" w:rsidP="009463C5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НМИЦ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Методические материалы имеет рецензию ОГАОУ ДПО </w:t>
            </w:r>
            <w:r w:rsidRPr="00B12574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B12574" w:rsidRPr="00B12574" w:rsidTr="009463C5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142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B12574">
              <w:rPr>
                <w:rFonts w:ascii="Times New Roman" w:hAnsi="Times New Roman" w:cs="Times New Roman"/>
                <w:lang w:eastAsia="en-US"/>
              </w:rPr>
              <w:t>«БелИРО».</w:t>
            </w:r>
            <w:r w:rsidRPr="00B125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</w:t>
            </w:r>
            <w:proofErr w:type="gramStart"/>
            <w:r w:rsidRPr="00B12574">
              <w:rPr>
                <w:rFonts w:ascii="Times New Roman" w:hAnsi="Times New Roman" w:cs="Times New Roman"/>
              </w:rPr>
              <w:t>;у</w:t>
            </w:r>
            <w:proofErr w:type="gramEnd"/>
            <w:r w:rsidRPr="00B12574">
              <w:rPr>
                <w:rFonts w:ascii="Times New Roman" w:hAnsi="Times New Roman" w:cs="Times New Roman"/>
              </w:rPr>
              <w:t>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B12574" w:rsidRPr="00B12574" w:rsidTr="009463C5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ind w:left="142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- организатора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74" w:rsidRPr="00B12574" w:rsidRDefault="00B12574" w:rsidP="00946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12574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B12574" w:rsidRPr="00B12574" w:rsidRDefault="00B12574" w:rsidP="00B12574">
      <w:pPr>
        <w:ind w:firstLine="426"/>
        <w:jc w:val="center"/>
        <w:rPr>
          <w:rFonts w:ascii="Times New Roman" w:hAnsi="Times New Roman" w:cs="Times New Roman"/>
          <w:b/>
        </w:rPr>
      </w:pPr>
    </w:p>
    <w:p w:rsidR="00B12574" w:rsidRPr="00B12574" w:rsidRDefault="00B12574" w:rsidP="006C4D8F">
      <w:pPr>
        <w:ind w:firstLine="426"/>
        <w:jc w:val="center"/>
        <w:rPr>
          <w:rFonts w:ascii="Times New Roman" w:hAnsi="Times New Roman" w:cs="Times New Roman"/>
          <w:b/>
        </w:rPr>
      </w:pPr>
      <w:r w:rsidRPr="00B12574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B12574" w:rsidRPr="00B12574" w:rsidRDefault="00B12574" w:rsidP="00B12574">
      <w:pPr>
        <w:rPr>
          <w:rFonts w:ascii="Times New Roman" w:hAnsi="Times New Roman" w:cs="Times New Roman"/>
          <w:b/>
        </w:rPr>
      </w:pPr>
      <w:r w:rsidRPr="00B12574">
        <w:rPr>
          <w:rFonts w:ascii="Times New Roman" w:hAnsi="Times New Roman" w:cs="Times New Roman"/>
        </w:rPr>
        <w:t xml:space="preserve">                                                                                  - 50 баллов и более – уровень высшей квалификационной категории;</w:t>
      </w:r>
      <w:r w:rsidRPr="00B12574">
        <w:rPr>
          <w:rFonts w:ascii="Times New Roman" w:hAnsi="Times New Roman" w:cs="Times New Roman"/>
        </w:rPr>
        <w:br/>
        <w:t xml:space="preserve">                                                                                  - от 40 до 49 баллов - уровень первой квалификационной категории;</w:t>
      </w:r>
      <w:r w:rsidRPr="00B12574">
        <w:rPr>
          <w:rFonts w:ascii="Times New Roman" w:hAnsi="Times New Roman" w:cs="Times New Roman"/>
        </w:rPr>
        <w:br/>
        <w:t xml:space="preserve">                                                                                  - ниже 40 баллов – уровень, недостаточный для аттестации на квалификационную</w:t>
      </w:r>
      <w:r w:rsidRPr="00B12574">
        <w:rPr>
          <w:rFonts w:ascii="Times New Roman" w:hAnsi="Times New Roman" w:cs="Times New Roman"/>
          <w:color w:val="000000"/>
        </w:rPr>
        <w:t xml:space="preserve"> категорию</w:t>
      </w:r>
    </w:p>
    <w:p w:rsidR="00B12574" w:rsidRPr="00B12574" w:rsidRDefault="00B12574" w:rsidP="00B12574">
      <w:pPr>
        <w:rPr>
          <w:rFonts w:ascii="Times New Roman" w:hAnsi="Times New Roman" w:cs="Times New Roman"/>
        </w:rPr>
      </w:pPr>
    </w:p>
    <w:p w:rsidR="00B12574" w:rsidRPr="00B12574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2264DC"/>
    <w:rsid w:val="003C0E56"/>
    <w:rsid w:val="003E66CF"/>
    <w:rsid w:val="00537866"/>
    <w:rsid w:val="005641AB"/>
    <w:rsid w:val="00590554"/>
    <w:rsid w:val="00623A8A"/>
    <w:rsid w:val="006C4D8F"/>
    <w:rsid w:val="008D1EEE"/>
    <w:rsid w:val="008F157B"/>
    <w:rsid w:val="009066EE"/>
    <w:rsid w:val="00B12574"/>
    <w:rsid w:val="00B87E53"/>
    <w:rsid w:val="00BD4AD9"/>
    <w:rsid w:val="00C7577F"/>
    <w:rsid w:val="00CD24B6"/>
    <w:rsid w:val="00D20E74"/>
    <w:rsid w:val="00DF4C0E"/>
    <w:rsid w:val="00E1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1533</Words>
  <Characters>8741</Characters>
  <Application>Microsoft Office Word</Application>
  <DocSecurity>0</DocSecurity>
  <Lines>72</Lines>
  <Paragraphs>20</Paragraphs>
  <ScaleCrop>false</ScaleCrop>
  <Company>БелИРО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13</cp:revision>
  <dcterms:created xsi:type="dcterms:W3CDTF">2018-07-09T07:18:00Z</dcterms:created>
  <dcterms:modified xsi:type="dcterms:W3CDTF">2018-07-09T09:17:00Z</dcterms:modified>
</cp:coreProperties>
</file>