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1F" w:rsidRDefault="002F710E" w:rsidP="00B4421F">
      <w:pPr>
        <w:ind w:left="4963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51435</wp:posOffset>
                </wp:positionV>
                <wp:extent cx="3048000" cy="3176270"/>
                <wp:effectExtent l="1905" t="1905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17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9FB" w:rsidRDefault="00ED19FB" w:rsidP="00B4421F">
                            <w:pPr>
                              <w:ind w:left="180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828675"/>
                                  <wp:effectExtent l="1905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12000" contrast="42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19FB" w:rsidRDefault="00ED19FB" w:rsidP="00B4421F">
                            <w:pPr>
                              <w:ind w:righ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ED19FB" w:rsidRDefault="00ED19FB" w:rsidP="00B4421F">
                            <w:pPr>
                              <w:ind w:righ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Белгородская область</w:t>
                            </w:r>
                          </w:p>
                          <w:p w:rsidR="00ED19FB" w:rsidRDefault="00ED19FB" w:rsidP="00B4421F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262C2">
                              <w:rPr>
                                <w:sz w:val="20"/>
                                <w:szCs w:val="20"/>
                              </w:rPr>
                              <w:t>Департамент образования</w:t>
                            </w:r>
                          </w:p>
                          <w:p w:rsidR="00ED19FB" w:rsidRDefault="00ED19FB" w:rsidP="00B4421F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9262C2">
                              <w:rPr>
                                <w:sz w:val="20"/>
                                <w:szCs w:val="20"/>
                              </w:rPr>
                              <w:t xml:space="preserve"> Белгородской области</w:t>
                            </w:r>
                          </w:p>
                          <w:p w:rsidR="00ED19FB" w:rsidRPr="009262C2" w:rsidRDefault="00ED19FB" w:rsidP="00B4421F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19FB" w:rsidRPr="009262C2" w:rsidRDefault="00ED19FB" w:rsidP="00B4421F">
                            <w:pPr>
                              <w:ind w:righ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Областное государственное бюджетное </w:t>
                            </w:r>
                            <w:r w:rsidRPr="009262C2">
                              <w:rPr>
                                <w:b/>
                                <w:sz w:val="22"/>
                                <w:szCs w:val="22"/>
                              </w:rPr>
                              <w:t>учреждение «Белгородский региональный центр оценки качества образования»</w:t>
                            </w:r>
                          </w:p>
                          <w:p w:rsidR="00ED19FB" w:rsidRDefault="00ED19FB" w:rsidP="00B4421F">
                            <w:pPr>
                              <w:ind w:righ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D19FB" w:rsidRDefault="00ED19FB" w:rsidP="00B4421F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08010, г"/>
                              </w:smartTagPr>
                              <w:r>
                                <w:rPr>
                                  <w:sz w:val="20"/>
                                  <w:szCs w:val="20"/>
                                </w:rPr>
                                <w:t>308010, г</w:t>
                              </w:r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>. Белгород, ул. Кутузова, д.19</w:t>
                            </w:r>
                          </w:p>
                          <w:p w:rsidR="00ED19FB" w:rsidRDefault="00ED19FB" w:rsidP="00B4421F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35-76-59, факс 35-76-52</w:t>
                            </w:r>
                          </w:p>
                          <w:p w:rsidR="00ED19FB" w:rsidRPr="007F380B" w:rsidRDefault="00ED19FB" w:rsidP="00B4421F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7F380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7F380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belrcoko</w:t>
                            </w:r>
                            <w:r w:rsidRPr="007F380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7F380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1D2EF8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ED19FB" w:rsidRPr="00CB0C21" w:rsidRDefault="00F36EEB" w:rsidP="00B4421F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 w:rsidR="0089106B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7</w:t>
                            </w:r>
                            <w:r w:rsidR="00F400A9" w:rsidRPr="00F400A9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.</w:t>
                            </w:r>
                            <w:r w:rsidR="000F7327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F400A9" w:rsidRPr="00F400A9">
                              <w:rPr>
                                <w:sz w:val="20"/>
                                <w:szCs w:val="20"/>
                                <w:u w:val="single"/>
                              </w:rPr>
                              <w:t>.2016 г.</w:t>
                            </w:r>
                            <w:r w:rsidR="00501411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400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19FB" w:rsidRPr="00785488">
                              <w:rPr>
                                <w:sz w:val="20"/>
                                <w:szCs w:val="20"/>
                              </w:rPr>
                              <w:t xml:space="preserve">№ </w:t>
                            </w:r>
                            <w:r w:rsidR="005014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0C21">
                              <w:rPr>
                                <w:sz w:val="20"/>
                                <w:szCs w:val="20"/>
                                <w:u w:val="single"/>
                              </w:rPr>
                              <w:t>417</w:t>
                            </w:r>
                            <w:bookmarkStart w:id="0" w:name="_GoBack"/>
                            <w:bookmarkEnd w:id="0"/>
                          </w:p>
                          <w:p w:rsidR="00ED19FB" w:rsidRPr="001D2EF8" w:rsidRDefault="00ED19FB" w:rsidP="00B4421F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 № _____________ от _________________</w:t>
                            </w:r>
                          </w:p>
                          <w:p w:rsidR="00ED19FB" w:rsidRDefault="00ED19FB" w:rsidP="00B4421F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19FB" w:rsidRDefault="00ED19FB" w:rsidP="00B4421F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19FB" w:rsidRDefault="00ED19FB" w:rsidP="00B4421F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19FB" w:rsidRPr="001D2EF8" w:rsidRDefault="00ED19FB" w:rsidP="00B4421F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 № _____________ от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4.05pt;width:240pt;height:25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" stroked="f">
                <v:textbox>
                  <w:txbxContent>
                    <w:p w:rsidR="00ED19FB" w:rsidRDefault="00ED19FB" w:rsidP="00B4421F">
                      <w:pPr>
                        <w:ind w:left="180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828675"/>
                            <wp:effectExtent l="1905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12000" contrast="42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19FB" w:rsidRDefault="00ED19FB" w:rsidP="00B4421F">
                      <w:pPr>
                        <w:ind w:righ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ED19FB" w:rsidRDefault="00ED19FB" w:rsidP="00B4421F">
                      <w:pPr>
                        <w:ind w:righ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Белгородская область</w:t>
                      </w:r>
                    </w:p>
                    <w:p w:rsidR="00ED19FB" w:rsidRDefault="00ED19FB" w:rsidP="00B4421F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9262C2">
                        <w:rPr>
                          <w:sz w:val="20"/>
                          <w:szCs w:val="20"/>
                        </w:rPr>
                        <w:t>Департамент образования</w:t>
                      </w:r>
                    </w:p>
                    <w:p w:rsidR="00ED19FB" w:rsidRDefault="00ED19FB" w:rsidP="00B4421F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9262C2">
                        <w:rPr>
                          <w:sz w:val="20"/>
                          <w:szCs w:val="20"/>
                        </w:rPr>
                        <w:t xml:space="preserve"> Белгородской области</w:t>
                      </w:r>
                    </w:p>
                    <w:p w:rsidR="00ED19FB" w:rsidRPr="009262C2" w:rsidRDefault="00ED19FB" w:rsidP="00B4421F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</w:p>
                    <w:p w:rsidR="00ED19FB" w:rsidRPr="009262C2" w:rsidRDefault="00ED19FB" w:rsidP="00B4421F">
                      <w:pPr>
                        <w:ind w:righ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Областное государственное бюджетное </w:t>
                      </w:r>
                      <w:r w:rsidRPr="009262C2">
                        <w:rPr>
                          <w:b/>
                          <w:sz w:val="22"/>
                          <w:szCs w:val="22"/>
                        </w:rPr>
                        <w:t>учреждение «Белгородский региональный центр оценки качества образования»</w:t>
                      </w:r>
                    </w:p>
                    <w:p w:rsidR="00ED19FB" w:rsidRDefault="00ED19FB" w:rsidP="00B4421F">
                      <w:pPr>
                        <w:ind w:righ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D19FB" w:rsidRDefault="00ED19FB" w:rsidP="00B4421F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308010, г"/>
                        </w:smartTagPr>
                        <w:r>
                          <w:rPr>
                            <w:sz w:val="20"/>
                            <w:szCs w:val="20"/>
                          </w:rPr>
                          <w:t>308010, г</w:t>
                        </w:r>
                      </w:smartTag>
                      <w:r>
                        <w:rPr>
                          <w:sz w:val="20"/>
                          <w:szCs w:val="20"/>
                        </w:rPr>
                        <w:t>. Белгород, ул. Кутузова, д.19</w:t>
                      </w:r>
                    </w:p>
                    <w:p w:rsidR="00ED19FB" w:rsidRDefault="00ED19FB" w:rsidP="00B4421F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 35-76-59, факс 35-76-52</w:t>
                      </w:r>
                    </w:p>
                    <w:p w:rsidR="00ED19FB" w:rsidRPr="007F380B" w:rsidRDefault="00ED19FB" w:rsidP="00B4421F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7F380B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7F380B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belrcoko</w:t>
                      </w:r>
                      <w:r w:rsidRPr="007F380B">
                        <w:rPr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7F380B">
                        <w:rPr>
                          <w:sz w:val="20"/>
                          <w:szCs w:val="20"/>
                        </w:rPr>
                        <w:t>.</w:t>
                      </w:r>
                      <w:r w:rsidRPr="001D2EF8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ED19FB" w:rsidRPr="00CB0C21" w:rsidRDefault="00F36EEB" w:rsidP="00B4421F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0</w:t>
                      </w:r>
                      <w:r w:rsidR="0089106B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7</w:t>
                      </w:r>
                      <w:r w:rsidR="00F400A9" w:rsidRPr="00F400A9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.</w:t>
                      </w:r>
                      <w:r w:rsidR="000F7327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1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1</w:t>
                      </w:r>
                      <w:r w:rsidR="00F400A9" w:rsidRPr="00F400A9">
                        <w:rPr>
                          <w:sz w:val="20"/>
                          <w:szCs w:val="20"/>
                          <w:u w:val="single"/>
                        </w:rPr>
                        <w:t>.2016 г.</w:t>
                      </w:r>
                      <w:r w:rsidR="00501411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400A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19FB" w:rsidRPr="00785488">
                        <w:rPr>
                          <w:sz w:val="20"/>
                          <w:szCs w:val="20"/>
                        </w:rPr>
                        <w:t xml:space="preserve">№ </w:t>
                      </w:r>
                      <w:r w:rsidR="005014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B0C21">
                        <w:rPr>
                          <w:sz w:val="20"/>
                          <w:szCs w:val="20"/>
                          <w:u w:val="single"/>
                        </w:rPr>
                        <w:t>417</w:t>
                      </w:r>
                      <w:bookmarkStart w:id="1" w:name="_GoBack"/>
                      <w:bookmarkEnd w:id="1"/>
                    </w:p>
                    <w:p w:rsidR="00ED19FB" w:rsidRPr="001D2EF8" w:rsidRDefault="00ED19FB" w:rsidP="00B4421F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 № _____________ от _________________</w:t>
                      </w:r>
                    </w:p>
                    <w:p w:rsidR="00ED19FB" w:rsidRDefault="00ED19FB" w:rsidP="00B4421F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19FB" w:rsidRDefault="00ED19FB" w:rsidP="00B4421F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19FB" w:rsidRDefault="00ED19FB" w:rsidP="00B4421F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19FB" w:rsidRPr="001D2EF8" w:rsidRDefault="00ED19FB" w:rsidP="00B4421F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 № _____________ от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421F" w:rsidRDefault="00B4421F" w:rsidP="00B4421F">
      <w:pPr>
        <w:ind w:left="4963"/>
        <w:rPr>
          <w:b/>
          <w:sz w:val="28"/>
          <w:szCs w:val="28"/>
        </w:rPr>
      </w:pPr>
    </w:p>
    <w:p w:rsidR="00B4421F" w:rsidRDefault="00B4421F" w:rsidP="00B4421F">
      <w:pPr>
        <w:ind w:left="496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4E6314" w:rsidRDefault="004E6314" w:rsidP="00B4421F">
      <w:pPr>
        <w:ind w:left="4963"/>
        <w:rPr>
          <w:b/>
          <w:sz w:val="28"/>
          <w:szCs w:val="28"/>
        </w:rPr>
      </w:pPr>
    </w:p>
    <w:p w:rsidR="004E6314" w:rsidRDefault="004E6314" w:rsidP="00B4421F">
      <w:pPr>
        <w:ind w:left="4963"/>
        <w:rPr>
          <w:b/>
          <w:sz w:val="28"/>
          <w:szCs w:val="28"/>
        </w:rPr>
      </w:pPr>
    </w:p>
    <w:p w:rsidR="005156FD" w:rsidRPr="00086B72" w:rsidRDefault="005156FD" w:rsidP="0049649A">
      <w:pPr>
        <w:pStyle w:val="a3"/>
        <w:rPr>
          <w:szCs w:val="28"/>
        </w:rPr>
      </w:pPr>
      <w:r w:rsidRPr="00086B72">
        <w:rPr>
          <w:szCs w:val="28"/>
        </w:rPr>
        <w:t xml:space="preserve">Руководителям </w:t>
      </w:r>
    </w:p>
    <w:p w:rsidR="005156FD" w:rsidRPr="00086B72" w:rsidRDefault="005156FD" w:rsidP="0049649A">
      <w:pPr>
        <w:pStyle w:val="a3"/>
        <w:rPr>
          <w:szCs w:val="28"/>
        </w:rPr>
      </w:pPr>
      <w:r w:rsidRPr="00086B72">
        <w:rPr>
          <w:szCs w:val="28"/>
        </w:rPr>
        <w:t xml:space="preserve">органов управления образованием муниципальных районов </w:t>
      </w:r>
    </w:p>
    <w:p w:rsidR="0049649A" w:rsidRPr="00086B72" w:rsidRDefault="005156FD" w:rsidP="0049649A">
      <w:pPr>
        <w:pStyle w:val="a3"/>
        <w:rPr>
          <w:szCs w:val="28"/>
        </w:rPr>
      </w:pPr>
      <w:r w:rsidRPr="00086B72">
        <w:rPr>
          <w:szCs w:val="28"/>
        </w:rPr>
        <w:t>и городских округов области</w:t>
      </w:r>
    </w:p>
    <w:p w:rsidR="00936868" w:rsidRPr="004E1083" w:rsidRDefault="00936868" w:rsidP="0049649A">
      <w:pPr>
        <w:pStyle w:val="a3"/>
        <w:rPr>
          <w:sz w:val="26"/>
          <w:szCs w:val="26"/>
        </w:rPr>
      </w:pPr>
    </w:p>
    <w:p w:rsidR="00B4421F" w:rsidRPr="004E1083" w:rsidRDefault="00B4421F" w:rsidP="00B4421F">
      <w:pPr>
        <w:ind w:left="4963"/>
        <w:rPr>
          <w:b/>
          <w:sz w:val="26"/>
          <w:szCs w:val="26"/>
        </w:rPr>
      </w:pPr>
    </w:p>
    <w:p w:rsidR="00B4421F" w:rsidRPr="004E1083" w:rsidRDefault="00B4421F" w:rsidP="00B4421F">
      <w:pPr>
        <w:ind w:left="4963"/>
        <w:rPr>
          <w:b/>
          <w:sz w:val="26"/>
          <w:szCs w:val="26"/>
        </w:rPr>
      </w:pPr>
      <w:r w:rsidRPr="004E1083">
        <w:rPr>
          <w:b/>
          <w:sz w:val="26"/>
          <w:szCs w:val="26"/>
        </w:rPr>
        <w:t xml:space="preserve">       </w:t>
      </w:r>
    </w:p>
    <w:p w:rsidR="00B4421F" w:rsidRPr="004E1083" w:rsidRDefault="00B4421F" w:rsidP="00B4421F">
      <w:pPr>
        <w:rPr>
          <w:sz w:val="26"/>
          <w:szCs w:val="26"/>
        </w:rPr>
      </w:pPr>
      <w:r w:rsidRPr="004E1083">
        <w:rPr>
          <w:b/>
          <w:sz w:val="26"/>
          <w:szCs w:val="26"/>
        </w:rPr>
        <w:t xml:space="preserve">                        </w:t>
      </w:r>
    </w:p>
    <w:p w:rsidR="00B4421F" w:rsidRPr="004E1083" w:rsidRDefault="00B4421F" w:rsidP="00B4421F">
      <w:pPr>
        <w:rPr>
          <w:sz w:val="26"/>
          <w:szCs w:val="26"/>
        </w:rPr>
      </w:pPr>
    </w:p>
    <w:p w:rsidR="00B4421F" w:rsidRPr="004E1083" w:rsidRDefault="00B4421F" w:rsidP="00B4421F">
      <w:pPr>
        <w:pStyle w:val="a3"/>
        <w:rPr>
          <w:sz w:val="26"/>
          <w:szCs w:val="26"/>
        </w:rPr>
      </w:pPr>
    </w:p>
    <w:p w:rsidR="00B4421F" w:rsidRPr="004E1083" w:rsidRDefault="00B4421F" w:rsidP="00B4421F">
      <w:pPr>
        <w:pStyle w:val="a3"/>
        <w:rPr>
          <w:sz w:val="26"/>
          <w:szCs w:val="26"/>
        </w:rPr>
      </w:pPr>
    </w:p>
    <w:p w:rsidR="00501411" w:rsidRPr="004E1083" w:rsidRDefault="00501411" w:rsidP="00B4421F">
      <w:pPr>
        <w:pStyle w:val="a3"/>
        <w:rPr>
          <w:sz w:val="26"/>
          <w:szCs w:val="26"/>
        </w:rPr>
      </w:pPr>
    </w:p>
    <w:tbl>
      <w:tblPr>
        <w:tblStyle w:val="a7"/>
        <w:tblW w:w="10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40"/>
      </w:tblGrid>
      <w:tr w:rsidR="003E726B" w:rsidRPr="009C306F" w:rsidTr="00936868">
        <w:tc>
          <w:tcPr>
            <w:tcW w:w="5211" w:type="dxa"/>
          </w:tcPr>
          <w:p w:rsidR="003E726B" w:rsidRPr="009C306F" w:rsidRDefault="00936868" w:rsidP="00501411">
            <w:pPr>
              <w:rPr>
                <w:b/>
                <w:sz w:val="28"/>
                <w:szCs w:val="28"/>
              </w:rPr>
            </w:pPr>
            <w:r w:rsidRPr="009C306F">
              <w:rPr>
                <w:b/>
                <w:sz w:val="28"/>
                <w:szCs w:val="28"/>
              </w:rPr>
              <w:t>О</w:t>
            </w:r>
            <w:r w:rsidR="00F36EEB" w:rsidRPr="009C306F">
              <w:rPr>
                <w:b/>
                <w:sz w:val="28"/>
                <w:szCs w:val="28"/>
              </w:rPr>
              <w:t xml:space="preserve"> направлении информации </w:t>
            </w:r>
            <w:r w:rsidR="00501411">
              <w:rPr>
                <w:b/>
                <w:sz w:val="28"/>
                <w:szCs w:val="28"/>
              </w:rPr>
              <w:t>по</w:t>
            </w:r>
            <w:r w:rsidR="009C306F" w:rsidRPr="009C306F">
              <w:rPr>
                <w:b/>
                <w:sz w:val="28"/>
                <w:szCs w:val="28"/>
              </w:rPr>
              <w:t xml:space="preserve"> проведению </w:t>
            </w:r>
            <w:r w:rsidR="00501411">
              <w:rPr>
                <w:b/>
                <w:sz w:val="28"/>
                <w:szCs w:val="28"/>
              </w:rPr>
              <w:t>ВПР в ноябре 2016 года</w:t>
            </w:r>
          </w:p>
        </w:tc>
        <w:tc>
          <w:tcPr>
            <w:tcW w:w="5140" w:type="dxa"/>
          </w:tcPr>
          <w:p w:rsidR="003E726B" w:rsidRPr="009C306F" w:rsidRDefault="003E726B" w:rsidP="00884712">
            <w:pPr>
              <w:rPr>
                <w:sz w:val="28"/>
                <w:szCs w:val="28"/>
              </w:rPr>
            </w:pPr>
          </w:p>
        </w:tc>
      </w:tr>
    </w:tbl>
    <w:p w:rsidR="00B4421F" w:rsidRPr="009C306F" w:rsidRDefault="00B4421F" w:rsidP="00884712">
      <w:pPr>
        <w:rPr>
          <w:sz w:val="28"/>
          <w:szCs w:val="28"/>
        </w:rPr>
      </w:pPr>
    </w:p>
    <w:p w:rsidR="0089106B" w:rsidRPr="007B7AA8" w:rsidRDefault="00501411" w:rsidP="0089106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AA8">
        <w:rPr>
          <w:sz w:val="28"/>
          <w:szCs w:val="28"/>
        </w:rPr>
        <w:t xml:space="preserve">ОГБУ «БелРЦОКО» </w:t>
      </w:r>
      <w:r w:rsidR="00F36EEB" w:rsidRPr="007B7AA8">
        <w:rPr>
          <w:sz w:val="28"/>
          <w:szCs w:val="28"/>
        </w:rPr>
        <w:t>сообщае</w:t>
      </w:r>
      <w:r w:rsidRPr="007B7AA8">
        <w:rPr>
          <w:sz w:val="28"/>
          <w:szCs w:val="28"/>
        </w:rPr>
        <w:t>т,</w:t>
      </w:r>
      <w:r w:rsidR="00F36EEB" w:rsidRPr="007B7AA8">
        <w:rPr>
          <w:sz w:val="28"/>
          <w:szCs w:val="28"/>
        </w:rPr>
        <w:t xml:space="preserve"> что на сайте </w:t>
      </w:r>
      <w:hyperlink r:id="rId9" w:tgtFrame="_blank" w:history="1">
        <w:r w:rsidR="00F36EEB" w:rsidRPr="007B7AA8">
          <w:rPr>
            <w:rStyle w:val="a9"/>
            <w:sz w:val="28"/>
            <w:szCs w:val="28"/>
          </w:rPr>
          <w:t>https://vpr.statgrad.org/</w:t>
        </w:r>
      </w:hyperlink>
      <w:r w:rsidR="00F36EEB" w:rsidRPr="007B7AA8">
        <w:rPr>
          <w:sz w:val="28"/>
          <w:szCs w:val="28"/>
        </w:rPr>
        <w:t xml:space="preserve"> </w:t>
      </w:r>
      <w:r w:rsidR="007C0547" w:rsidRPr="007B7AA8">
        <w:rPr>
          <w:sz w:val="28"/>
          <w:szCs w:val="28"/>
        </w:rPr>
        <w:t xml:space="preserve">в разделе </w:t>
      </w:r>
      <w:r w:rsidR="0089106B" w:rsidRPr="007B7AA8">
        <w:rPr>
          <w:sz w:val="28"/>
          <w:szCs w:val="28"/>
        </w:rPr>
        <w:t>Материалы</w:t>
      </w:r>
      <w:r w:rsidR="007C0547" w:rsidRPr="007B7AA8">
        <w:rPr>
          <w:sz w:val="28"/>
          <w:szCs w:val="28"/>
        </w:rPr>
        <w:t xml:space="preserve"> ВПР 2016 </w:t>
      </w:r>
      <w:r w:rsidR="009C306F" w:rsidRPr="007B7AA8">
        <w:rPr>
          <w:sz w:val="28"/>
          <w:szCs w:val="28"/>
        </w:rPr>
        <w:t xml:space="preserve">размещены </w:t>
      </w:r>
      <w:r w:rsidR="0089106B" w:rsidRPr="007B7AA8">
        <w:rPr>
          <w:sz w:val="28"/>
          <w:szCs w:val="28"/>
        </w:rPr>
        <w:t xml:space="preserve">Инструкции для ОО по проведению ВПР в ноябре 2016 года. Русский язык. 2, 5 классы - </w:t>
      </w:r>
      <w:r w:rsidR="0089106B" w:rsidRPr="007B7AA8">
        <w:rPr>
          <w:sz w:val="28"/>
          <w:szCs w:val="28"/>
        </w:rPr>
        <w:t xml:space="preserve">Публикация от </w:t>
      </w:r>
      <w:r w:rsidR="0089106B" w:rsidRPr="007B7AA8">
        <w:rPr>
          <w:sz w:val="28"/>
          <w:szCs w:val="28"/>
        </w:rPr>
        <w:t>03</w:t>
      </w:r>
      <w:r w:rsidR="0089106B" w:rsidRPr="007B7AA8">
        <w:rPr>
          <w:sz w:val="28"/>
          <w:szCs w:val="28"/>
        </w:rPr>
        <w:t>.1</w:t>
      </w:r>
      <w:r w:rsidR="0089106B" w:rsidRPr="007B7AA8">
        <w:rPr>
          <w:sz w:val="28"/>
          <w:szCs w:val="28"/>
        </w:rPr>
        <w:t>1</w:t>
      </w:r>
      <w:r w:rsidR="0089106B" w:rsidRPr="007B7AA8">
        <w:rPr>
          <w:sz w:val="28"/>
          <w:szCs w:val="28"/>
        </w:rPr>
        <w:t>.2016 года Инструкции для образовательной организации по проведению ВПР в ноябре 2016 года. Русский язык. 2, 5 классы</w:t>
      </w:r>
      <w:r w:rsidR="0089106B" w:rsidRPr="007B7AA8">
        <w:rPr>
          <w:sz w:val="28"/>
          <w:szCs w:val="28"/>
        </w:rPr>
        <w:t xml:space="preserve">. </w:t>
      </w:r>
    </w:p>
    <w:p w:rsidR="007B7AA8" w:rsidRDefault="0089106B" w:rsidP="0089106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AA8">
        <w:rPr>
          <w:sz w:val="28"/>
          <w:szCs w:val="28"/>
        </w:rPr>
        <w:t xml:space="preserve">Дополнительно </w:t>
      </w:r>
      <w:r w:rsidR="00AD430F">
        <w:rPr>
          <w:sz w:val="28"/>
          <w:szCs w:val="28"/>
        </w:rPr>
        <w:t>информируем</w:t>
      </w:r>
      <w:r w:rsidRPr="007B7AA8">
        <w:rPr>
          <w:sz w:val="28"/>
          <w:szCs w:val="28"/>
        </w:rPr>
        <w:t>, что в разделе Ход проекта ВПР 2016 - П</w:t>
      </w:r>
      <w:r w:rsidR="00E33A62" w:rsidRPr="007B7AA8">
        <w:rPr>
          <w:sz w:val="28"/>
          <w:szCs w:val="28"/>
        </w:rPr>
        <w:t>убликация от 02.11.2016 года Проведение ВПР Русский язык. 2 Класс</w:t>
      </w:r>
      <w:r w:rsidR="004F4188" w:rsidRPr="007B7AA8">
        <w:rPr>
          <w:sz w:val="28"/>
          <w:szCs w:val="28"/>
        </w:rPr>
        <w:t>. Зона 3</w:t>
      </w:r>
      <w:r w:rsidR="00E33A62" w:rsidRPr="007B7AA8">
        <w:rPr>
          <w:sz w:val="28"/>
          <w:szCs w:val="28"/>
        </w:rPr>
        <w:t xml:space="preserve"> </w:t>
      </w:r>
      <w:r w:rsidR="004F4188" w:rsidRPr="007B7AA8">
        <w:rPr>
          <w:sz w:val="28"/>
          <w:szCs w:val="28"/>
        </w:rPr>
        <w:t>размещены файлы для скачивания</w:t>
      </w:r>
      <w:r w:rsidR="007B7AA8" w:rsidRPr="007B7AA8">
        <w:rPr>
          <w:sz w:val="28"/>
          <w:szCs w:val="28"/>
        </w:rPr>
        <w:t>:</w:t>
      </w:r>
      <w:r w:rsidR="004F4188" w:rsidRPr="007B7AA8">
        <w:rPr>
          <w:sz w:val="28"/>
          <w:szCs w:val="28"/>
        </w:rPr>
        <w:t xml:space="preserve"> </w:t>
      </w:r>
    </w:p>
    <w:p w:rsidR="007B7AA8" w:rsidRDefault="007B7AA8" w:rsidP="007B7AA8">
      <w:pPr>
        <w:pStyle w:val="a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7B7AA8">
        <w:rPr>
          <w:sz w:val="28"/>
          <w:szCs w:val="28"/>
        </w:rPr>
        <w:t>Файлы_для_распечатывания_участникам_РУ_ВПР_2_класс</w:t>
      </w:r>
      <w:r>
        <w:rPr>
          <w:sz w:val="28"/>
          <w:szCs w:val="28"/>
        </w:rPr>
        <w:t>;</w:t>
      </w:r>
    </w:p>
    <w:p w:rsidR="007B7AA8" w:rsidRDefault="007B7AA8" w:rsidP="007B7AA8">
      <w:pPr>
        <w:pStyle w:val="a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hyperlink r:id="rId10" w:tgtFrame="_blank" w:history="1">
        <w:r w:rsidRPr="007B7AA8">
          <w:rPr>
            <w:sz w:val="28"/>
            <w:szCs w:val="28"/>
          </w:rPr>
          <w:t>Коды_для_выдачи_участникам</w:t>
        </w:r>
      </w:hyperlink>
      <w:r>
        <w:rPr>
          <w:sz w:val="28"/>
          <w:szCs w:val="28"/>
        </w:rPr>
        <w:t>;</w:t>
      </w:r>
      <w:r w:rsidRPr="007B7AA8">
        <w:rPr>
          <w:sz w:val="28"/>
          <w:szCs w:val="28"/>
        </w:rPr>
        <w:t xml:space="preserve"> </w:t>
      </w:r>
    </w:p>
    <w:p w:rsidR="007B7AA8" w:rsidRDefault="007B7AA8" w:rsidP="007B7AA8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7AA8">
        <w:rPr>
          <w:sz w:val="28"/>
          <w:szCs w:val="28"/>
        </w:rPr>
        <w:t>Протоко</w:t>
      </w:r>
      <w:r>
        <w:rPr>
          <w:sz w:val="28"/>
          <w:szCs w:val="28"/>
        </w:rPr>
        <w:t>л_проведения_РУ_ВПР2016_2_класс.</w:t>
      </w:r>
      <w:r w:rsidRPr="007B7AA8">
        <w:rPr>
          <w:sz w:val="28"/>
          <w:szCs w:val="28"/>
        </w:rPr>
        <w:t xml:space="preserve"> </w:t>
      </w:r>
    </w:p>
    <w:p w:rsidR="009C306F" w:rsidRPr="007B7AA8" w:rsidRDefault="00A6078D" w:rsidP="00A6078D">
      <w:pPr>
        <w:ind w:firstLine="709"/>
        <w:jc w:val="both"/>
        <w:rPr>
          <w:sz w:val="28"/>
          <w:szCs w:val="28"/>
        </w:rPr>
      </w:pPr>
      <w:r w:rsidRPr="007B7AA8">
        <w:rPr>
          <w:sz w:val="28"/>
          <w:szCs w:val="28"/>
        </w:rPr>
        <w:t xml:space="preserve">Просим довести </w:t>
      </w:r>
      <w:r w:rsidR="00AD430F">
        <w:rPr>
          <w:sz w:val="28"/>
          <w:szCs w:val="28"/>
        </w:rPr>
        <w:t xml:space="preserve">данную </w:t>
      </w:r>
      <w:r w:rsidRPr="007B7AA8">
        <w:rPr>
          <w:sz w:val="28"/>
          <w:szCs w:val="28"/>
        </w:rPr>
        <w:t>информацию до общеобразовательных организаций муниципалитета – участников ВПР по русскому языку во 2 и</w:t>
      </w:r>
      <w:r w:rsidR="004F4188" w:rsidRPr="007B7AA8">
        <w:rPr>
          <w:sz w:val="28"/>
          <w:szCs w:val="28"/>
        </w:rPr>
        <w:t xml:space="preserve"> </w:t>
      </w:r>
      <w:r w:rsidR="00AD430F">
        <w:rPr>
          <w:sz w:val="28"/>
          <w:szCs w:val="28"/>
        </w:rPr>
        <w:t>5 классах и р</w:t>
      </w:r>
      <w:r w:rsidR="00AD430F" w:rsidRPr="007B7AA8">
        <w:rPr>
          <w:sz w:val="28"/>
          <w:szCs w:val="28"/>
        </w:rPr>
        <w:t>екоменд</w:t>
      </w:r>
      <w:r w:rsidR="00AD430F">
        <w:rPr>
          <w:sz w:val="28"/>
          <w:szCs w:val="28"/>
        </w:rPr>
        <w:t>овать</w:t>
      </w:r>
      <w:r w:rsidR="00AD430F" w:rsidRPr="007B7AA8">
        <w:rPr>
          <w:sz w:val="28"/>
          <w:szCs w:val="28"/>
        </w:rPr>
        <w:t xml:space="preserve"> </w:t>
      </w:r>
      <w:r w:rsidR="00AD430F">
        <w:rPr>
          <w:sz w:val="28"/>
          <w:szCs w:val="28"/>
        </w:rPr>
        <w:t>им</w:t>
      </w:r>
      <w:r w:rsidR="00AD430F" w:rsidRPr="007B7AA8">
        <w:rPr>
          <w:sz w:val="28"/>
          <w:szCs w:val="28"/>
        </w:rPr>
        <w:t xml:space="preserve"> скачать </w:t>
      </w:r>
      <w:r w:rsidR="00AD430F">
        <w:rPr>
          <w:sz w:val="28"/>
          <w:szCs w:val="28"/>
        </w:rPr>
        <w:t xml:space="preserve">необходимые для проведения исследования </w:t>
      </w:r>
      <w:r w:rsidR="00AD430F">
        <w:rPr>
          <w:sz w:val="28"/>
          <w:szCs w:val="28"/>
        </w:rPr>
        <w:t>файлы 7-8 ноября 2016 года</w:t>
      </w:r>
      <w:r w:rsidR="00AD430F" w:rsidRPr="007B7AA8">
        <w:rPr>
          <w:sz w:val="28"/>
          <w:szCs w:val="28"/>
        </w:rPr>
        <w:t>, во избежание технических проблем</w:t>
      </w:r>
      <w:r w:rsidR="00AD430F">
        <w:rPr>
          <w:sz w:val="28"/>
          <w:szCs w:val="28"/>
        </w:rPr>
        <w:t>.</w:t>
      </w:r>
    </w:p>
    <w:p w:rsidR="00AD430F" w:rsidRPr="007B7AA8" w:rsidRDefault="00AD430F" w:rsidP="00AD430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33A62" w:rsidRPr="007B7AA8" w:rsidRDefault="00E33A62" w:rsidP="009C306F">
      <w:pPr>
        <w:ind w:firstLine="708"/>
        <w:jc w:val="center"/>
        <w:rPr>
          <w:b/>
          <w:sz w:val="28"/>
          <w:szCs w:val="28"/>
        </w:rPr>
      </w:pPr>
    </w:p>
    <w:p w:rsidR="00E33A62" w:rsidRPr="009C306F" w:rsidRDefault="00E33A62" w:rsidP="009C306F">
      <w:pPr>
        <w:ind w:firstLine="708"/>
        <w:jc w:val="center"/>
        <w:rPr>
          <w:b/>
          <w:sz w:val="28"/>
          <w:szCs w:val="28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9C306F" w:rsidRPr="009C306F" w:rsidTr="009C306F">
        <w:tc>
          <w:tcPr>
            <w:tcW w:w="5245" w:type="dxa"/>
          </w:tcPr>
          <w:p w:rsidR="009C306F" w:rsidRDefault="009C306F" w:rsidP="00AD430F">
            <w:pPr>
              <w:ind w:firstLine="743"/>
              <w:rPr>
                <w:b/>
                <w:sz w:val="28"/>
                <w:szCs w:val="28"/>
              </w:rPr>
            </w:pPr>
            <w:r w:rsidRPr="009C306F">
              <w:rPr>
                <w:b/>
                <w:sz w:val="28"/>
                <w:szCs w:val="28"/>
              </w:rPr>
              <w:t>С уважением,</w:t>
            </w:r>
          </w:p>
          <w:p w:rsidR="009C306F" w:rsidRPr="009C306F" w:rsidRDefault="009C306F" w:rsidP="009C306F">
            <w:pPr>
              <w:jc w:val="center"/>
              <w:rPr>
                <w:b/>
                <w:sz w:val="28"/>
                <w:szCs w:val="28"/>
              </w:rPr>
            </w:pPr>
          </w:p>
          <w:p w:rsidR="009C306F" w:rsidRPr="009C306F" w:rsidRDefault="009C306F" w:rsidP="009C306F">
            <w:pPr>
              <w:jc w:val="center"/>
              <w:rPr>
                <w:b/>
                <w:sz w:val="28"/>
                <w:szCs w:val="28"/>
              </w:rPr>
            </w:pPr>
            <w:r w:rsidRPr="009C306F">
              <w:rPr>
                <w:b/>
                <w:sz w:val="28"/>
                <w:szCs w:val="28"/>
              </w:rPr>
              <w:t xml:space="preserve">Директор </w:t>
            </w:r>
          </w:p>
          <w:p w:rsidR="009C306F" w:rsidRPr="009C306F" w:rsidRDefault="009C306F" w:rsidP="009C306F">
            <w:pPr>
              <w:jc w:val="center"/>
              <w:rPr>
                <w:b/>
                <w:sz w:val="28"/>
                <w:szCs w:val="28"/>
              </w:rPr>
            </w:pPr>
            <w:r w:rsidRPr="009C306F">
              <w:rPr>
                <w:b/>
                <w:sz w:val="28"/>
                <w:szCs w:val="28"/>
              </w:rPr>
              <w:t>Белгородского регионального центра оценки качества образования</w:t>
            </w:r>
          </w:p>
        </w:tc>
        <w:tc>
          <w:tcPr>
            <w:tcW w:w="4394" w:type="dxa"/>
          </w:tcPr>
          <w:p w:rsidR="009C306F" w:rsidRPr="009C306F" w:rsidRDefault="009C306F" w:rsidP="009C306F">
            <w:pPr>
              <w:rPr>
                <w:b/>
                <w:sz w:val="28"/>
                <w:szCs w:val="28"/>
              </w:rPr>
            </w:pPr>
          </w:p>
          <w:p w:rsidR="009C306F" w:rsidRPr="009C306F" w:rsidRDefault="009C306F" w:rsidP="009C306F">
            <w:pPr>
              <w:rPr>
                <w:b/>
                <w:sz w:val="28"/>
                <w:szCs w:val="28"/>
              </w:rPr>
            </w:pPr>
          </w:p>
          <w:p w:rsidR="009C306F" w:rsidRPr="009C306F" w:rsidRDefault="009C306F" w:rsidP="009C306F">
            <w:pPr>
              <w:jc w:val="right"/>
              <w:rPr>
                <w:b/>
                <w:sz w:val="28"/>
                <w:szCs w:val="28"/>
              </w:rPr>
            </w:pPr>
          </w:p>
          <w:p w:rsidR="009C306F" w:rsidRPr="009C306F" w:rsidRDefault="009C306F" w:rsidP="009C306F">
            <w:pPr>
              <w:jc w:val="right"/>
              <w:rPr>
                <w:b/>
                <w:sz w:val="28"/>
                <w:szCs w:val="28"/>
              </w:rPr>
            </w:pPr>
            <w:r w:rsidRPr="009C306F">
              <w:rPr>
                <w:b/>
                <w:sz w:val="28"/>
                <w:szCs w:val="28"/>
              </w:rPr>
              <w:t>С.С. Батаев</w:t>
            </w:r>
          </w:p>
        </w:tc>
      </w:tr>
    </w:tbl>
    <w:p w:rsidR="009C306F" w:rsidRPr="009C306F" w:rsidRDefault="009C306F" w:rsidP="009C306F">
      <w:pPr>
        <w:rPr>
          <w:sz w:val="28"/>
          <w:szCs w:val="28"/>
        </w:rPr>
      </w:pPr>
    </w:p>
    <w:p w:rsidR="009C306F" w:rsidRPr="009C306F" w:rsidRDefault="009C306F" w:rsidP="009C306F">
      <w:pPr>
        <w:rPr>
          <w:sz w:val="28"/>
          <w:szCs w:val="28"/>
        </w:rPr>
      </w:pPr>
    </w:p>
    <w:p w:rsidR="009C306F" w:rsidRDefault="009C306F" w:rsidP="009C306F">
      <w:pPr>
        <w:rPr>
          <w:sz w:val="26"/>
          <w:szCs w:val="26"/>
        </w:rPr>
      </w:pPr>
    </w:p>
    <w:p w:rsidR="009C306F" w:rsidRDefault="009C306F" w:rsidP="009C306F">
      <w:pPr>
        <w:rPr>
          <w:sz w:val="26"/>
          <w:szCs w:val="26"/>
        </w:rPr>
      </w:pPr>
    </w:p>
    <w:p w:rsidR="00A6078D" w:rsidRDefault="009C306F" w:rsidP="009C306F">
      <w:pPr>
        <w:rPr>
          <w:sz w:val="20"/>
          <w:szCs w:val="20"/>
        </w:rPr>
      </w:pPr>
      <w:r w:rsidRPr="00D45099">
        <w:rPr>
          <w:sz w:val="20"/>
          <w:szCs w:val="20"/>
        </w:rPr>
        <w:t>Кожухова С.Н., (4722) 35-76-98</w:t>
      </w:r>
    </w:p>
    <w:p w:rsidR="009B40ED" w:rsidRPr="00D45099" w:rsidRDefault="009B40ED" w:rsidP="007B7AA8">
      <w:pPr>
        <w:ind w:firstLine="709"/>
        <w:jc w:val="both"/>
        <w:rPr>
          <w:sz w:val="20"/>
          <w:szCs w:val="20"/>
        </w:rPr>
      </w:pPr>
    </w:p>
    <w:sectPr w:rsidR="009B40ED" w:rsidRPr="00D45099" w:rsidSect="004F4188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D7" w:rsidRDefault="00BF3CD7" w:rsidP="00684D54">
      <w:r>
        <w:separator/>
      </w:r>
    </w:p>
  </w:endnote>
  <w:endnote w:type="continuationSeparator" w:id="0">
    <w:p w:rsidR="00BF3CD7" w:rsidRDefault="00BF3CD7" w:rsidP="006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D7" w:rsidRDefault="00BF3CD7" w:rsidP="00684D54">
      <w:r>
        <w:separator/>
      </w:r>
    </w:p>
  </w:footnote>
  <w:footnote w:type="continuationSeparator" w:id="0">
    <w:p w:rsidR="00BF3CD7" w:rsidRDefault="00BF3CD7" w:rsidP="006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04BB0"/>
    <w:multiLevelType w:val="hybridMultilevel"/>
    <w:tmpl w:val="25DAA7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340C92"/>
    <w:multiLevelType w:val="hybridMultilevel"/>
    <w:tmpl w:val="D1DC88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C36E18"/>
    <w:multiLevelType w:val="multilevel"/>
    <w:tmpl w:val="AD32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95A02"/>
    <w:multiLevelType w:val="hybridMultilevel"/>
    <w:tmpl w:val="70D2C6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E21CAE"/>
    <w:multiLevelType w:val="hybridMultilevel"/>
    <w:tmpl w:val="FEB887EA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65944A9"/>
    <w:multiLevelType w:val="multilevel"/>
    <w:tmpl w:val="77C2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4065F"/>
    <w:multiLevelType w:val="hybridMultilevel"/>
    <w:tmpl w:val="B472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658A2"/>
    <w:multiLevelType w:val="hybridMultilevel"/>
    <w:tmpl w:val="F0BE5E9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DD61D01"/>
    <w:multiLevelType w:val="hybridMultilevel"/>
    <w:tmpl w:val="AAB431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7E26BD"/>
    <w:multiLevelType w:val="hybridMultilevel"/>
    <w:tmpl w:val="9872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B136D"/>
    <w:multiLevelType w:val="hybridMultilevel"/>
    <w:tmpl w:val="FF7026A0"/>
    <w:lvl w:ilvl="0" w:tplc="0576BE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0078BA"/>
    <w:multiLevelType w:val="hybridMultilevel"/>
    <w:tmpl w:val="6EB8F226"/>
    <w:lvl w:ilvl="0" w:tplc="0576B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1F"/>
    <w:rsid w:val="00013586"/>
    <w:rsid w:val="00031AB6"/>
    <w:rsid w:val="00043831"/>
    <w:rsid w:val="00043CF9"/>
    <w:rsid w:val="000500C1"/>
    <w:rsid w:val="00053AB1"/>
    <w:rsid w:val="00060E11"/>
    <w:rsid w:val="000661EE"/>
    <w:rsid w:val="00071843"/>
    <w:rsid w:val="000765AF"/>
    <w:rsid w:val="00081860"/>
    <w:rsid w:val="00086B72"/>
    <w:rsid w:val="00090C12"/>
    <w:rsid w:val="000B6C89"/>
    <w:rsid w:val="000C3676"/>
    <w:rsid w:val="000D2D53"/>
    <w:rsid w:val="000E53FA"/>
    <w:rsid w:val="000F040F"/>
    <w:rsid w:val="000F7327"/>
    <w:rsid w:val="001006D0"/>
    <w:rsid w:val="00106868"/>
    <w:rsid w:val="00120E72"/>
    <w:rsid w:val="0013494A"/>
    <w:rsid w:val="00136A12"/>
    <w:rsid w:val="001409F0"/>
    <w:rsid w:val="001563DF"/>
    <w:rsid w:val="00175B0E"/>
    <w:rsid w:val="00184DAF"/>
    <w:rsid w:val="00184FFD"/>
    <w:rsid w:val="00196A0C"/>
    <w:rsid w:val="001C53C6"/>
    <w:rsid w:val="001C7983"/>
    <w:rsid w:val="00247BC1"/>
    <w:rsid w:val="00260FFC"/>
    <w:rsid w:val="00281CCA"/>
    <w:rsid w:val="002877D4"/>
    <w:rsid w:val="00290CC7"/>
    <w:rsid w:val="002939BA"/>
    <w:rsid w:val="002954D2"/>
    <w:rsid w:val="00297E72"/>
    <w:rsid w:val="002C0FA2"/>
    <w:rsid w:val="002D206C"/>
    <w:rsid w:val="002E242C"/>
    <w:rsid w:val="002F61DF"/>
    <w:rsid w:val="002F710E"/>
    <w:rsid w:val="002F7D41"/>
    <w:rsid w:val="00300373"/>
    <w:rsid w:val="00306937"/>
    <w:rsid w:val="00311A04"/>
    <w:rsid w:val="00313D3A"/>
    <w:rsid w:val="00322440"/>
    <w:rsid w:val="003260F1"/>
    <w:rsid w:val="0033348F"/>
    <w:rsid w:val="0038103C"/>
    <w:rsid w:val="003A07EF"/>
    <w:rsid w:val="003A5DE7"/>
    <w:rsid w:val="003C1999"/>
    <w:rsid w:val="003E726B"/>
    <w:rsid w:val="0040742E"/>
    <w:rsid w:val="00413A05"/>
    <w:rsid w:val="0044343C"/>
    <w:rsid w:val="00456728"/>
    <w:rsid w:val="00460046"/>
    <w:rsid w:val="00471B4B"/>
    <w:rsid w:val="00472687"/>
    <w:rsid w:val="00482A21"/>
    <w:rsid w:val="004836E2"/>
    <w:rsid w:val="004862B6"/>
    <w:rsid w:val="004905D1"/>
    <w:rsid w:val="0049649A"/>
    <w:rsid w:val="004A054D"/>
    <w:rsid w:val="004A3BCA"/>
    <w:rsid w:val="004A6F01"/>
    <w:rsid w:val="004E1083"/>
    <w:rsid w:val="004E6314"/>
    <w:rsid w:val="004F25AB"/>
    <w:rsid w:val="004F4188"/>
    <w:rsid w:val="004F4305"/>
    <w:rsid w:val="004F794E"/>
    <w:rsid w:val="00501411"/>
    <w:rsid w:val="00502EAB"/>
    <w:rsid w:val="005058F8"/>
    <w:rsid w:val="005104CA"/>
    <w:rsid w:val="005133E0"/>
    <w:rsid w:val="005156FD"/>
    <w:rsid w:val="00516898"/>
    <w:rsid w:val="00522115"/>
    <w:rsid w:val="00524D17"/>
    <w:rsid w:val="005374B2"/>
    <w:rsid w:val="00537B51"/>
    <w:rsid w:val="00543B42"/>
    <w:rsid w:val="00543E1E"/>
    <w:rsid w:val="00557AB4"/>
    <w:rsid w:val="005624C9"/>
    <w:rsid w:val="00584FC5"/>
    <w:rsid w:val="005A6E78"/>
    <w:rsid w:val="005B4125"/>
    <w:rsid w:val="005C4422"/>
    <w:rsid w:val="005D0822"/>
    <w:rsid w:val="005F1F2E"/>
    <w:rsid w:val="0063253C"/>
    <w:rsid w:val="00640FB8"/>
    <w:rsid w:val="006415AD"/>
    <w:rsid w:val="00647FCD"/>
    <w:rsid w:val="0067438C"/>
    <w:rsid w:val="00683BC0"/>
    <w:rsid w:val="00684D54"/>
    <w:rsid w:val="00692494"/>
    <w:rsid w:val="006A7D1F"/>
    <w:rsid w:val="006C0241"/>
    <w:rsid w:val="006C1B4D"/>
    <w:rsid w:val="006E1516"/>
    <w:rsid w:val="00700C5B"/>
    <w:rsid w:val="00711838"/>
    <w:rsid w:val="00733670"/>
    <w:rsid w:val="007548C6"/>
    <w:rsid w:val="00763AA7"/>
    <w:rsid w:val="0077139E"/>
    <w:rsid w:val="00785488"/>
    <w:rsid w:val="007909D5"/>
    <w:rsid w:val="007928CE"/>
    <w:rsid w:val="007B4612"/>
    <w:rsid w:val="007B7AA8"/>
    <w:rsid w:val="007C0547"/>
    <w:rsid w:val="007C6683"/>
    <w:rsid w:val="007F10F5"/>
    <w:rsid w:val="007F4280"/>
    <w:rsid w:val="008115C9"/>
    <w:rsid w:val="00815EDD"/>
    <w:rsid w:val="00825D7A"/>
    <w:rsid w:val="008322F5"/>
    <w:rsid w:val="0083374E"/>
    <w:rsid w:val="00842DD5"/>
    <w:rsid w:val="00852E76"/>
    <w:rsid w:val="00880409"/>
    <w:rsid w:val="0088237F"/>
    <w:rsid w:val="00884712"/>
    <w:rsid w:val="00885FBD"/>
    <w:rsid w:val="008901E7"/>
    <w:rsid w:val="0089106B"/>
    <w:rsid w:val="008958E0"/>
    <w:rsid w:val="008A5B93"/>
    <w:rsid w:val="008D0E1F"/>
    <w:rsid w:val="008E1588"/>
    <w:rsid w:val="008E651D"/>
    <w:rsid w:val="008E74A8"/>
    <w:rsid w:val="008F589A"/>
    <w:rsid w:val="0090009E"/>
    <w:rsid w:val="00936868"/>
    <w:rsid w:val="00940686"/>
    <w:rsid w:val="009518E2"/>
    <w:rsid w:val="00963088"/>
    <w:rsid w:val="00967688"/>
    <w:rsid w:val="0097494F"/>
    <w:rsid w:val="0098420B"/>
    <w:rsid w:val="00997FA6"/>
    <w:rsid w:val="009A0195"/>
    <w:rsid w:val="009B40ED"/>
    <w:rsid w:val="009B5EB6"/>
    <w:rsid w:val="009C306F"/>
    <w:rsid w:val="009F49C4"/>
    <w:rsid w:val="009F588E"/>
    <w:rsid w:val="009F677A"/>
    <w:rsid w:val="00A0226B"/>
    <w:rsid w:val="00A11474"/>
    <w:rsid w:val="00A11861"/>
    <w:rsid w:val="00A22B79"/>
    <w:rsid w:val="00A52049"/>
    <w:rsid w:val="00A6078D"/>
    <w:rsid w:val="00A70067"/>
    <w:rsid w:val="00A70EB5"/>
    <w:rsid w:val="00A73916"/>
    <w:rsid w:val="00A77131"/>
    <w:rsid w:val="00A96189"/>
    <w:rsid w:val="00A964BF"/>
    <w:rsid w:val="00AB50BF"/>
    <w:rsid w:val="00AB573E"/>
    <w:rsid w:val="00AC7B8C"/>
    <w:rsid w:val="00AD430F"/>
    <w:rsid w:val="00AD4611"/>
    <w:rsid w:val="00B03387"/>
    <w:rsid w:val="00B17343"/>
    <w:rsid w:val="00B23160"/>
    <w:rsid w:val="00B327E2"/>
    <w:rsid w:val="00B4421F"/>
    <w:rsid w:val="00B51518"/>
    <w:rsid w:val="00B548C6"/>
    <w:rsid w:val="00B55B15"/>
    <w:rsid w:val="00B74177"/>
    <w:rsid w:val="00B87DA5"/>
    <w:rsid w:val="00B91848"/>
    <w:rsid w:val="00BA708C"/>
    <w:rsid w:val="00BB4994"/>
    <w:rsid w:val="00BB68D6"/>
    <w:rsid w:val="00BC2E1A"/>
    <w:rsid w:val="00BD6855"/>
    <w:rsid w:val="00BE19A4"/>
    <w:rsid w:val="00BF3CD7"/>
    <w:rsid w:val="00C16E23"/>
    <w:rsid w:val="00C50047"/>
    <w:rsid w:val="00C561BE"/>
    <w:rsid w:val="00C962F2"/>
    <w:rsid w:val="00CA549F"/>
    <w:rsid w:val="00CB0C21"/>
    <w:rsid w:val="00CB1598"/>
    <w:rsid w:val="00CC065E"/>
    <w:rsid w:val="00CC2564"/>
    <w:rsid w:val="00CD59D1"/>
    <w:rsid w:val="00CF7709"/>
    <w:rsid w:val="00D069C4"/>
    <w:rsid w:val="00D20F53"/>
    <w:rsid w:val="00D212CD"/>
    <w:rsid w:val="00D26EC1"/>
    <w:rsid w:val="00D45099"/>
    <w:rsid w:val="00D454EE"/>
    <w:rsid w:val="00D54A26"/>
    <w:rsid w:val="00D577E2"/>
    <w:rsid w:val="00D60103"/>
    <w:rsid w:val="00D67B24"/>
    <w:rsid w:val="00D86B08"/>
    <w:rsid w:val="00DA75F3"/>
    <w:rsid w:val="00DB0C67"/>
    <w:rsid w:val="00DD04B8"/>
    <w:rsid w:val="00DD465B"/>
    <w:rsid w:val="00E03472"/>
    <w:rsid w:val="00E17267"/>
    <w:rsid w:val="00E333F4"/>
    <w:rsid w:val="00E33A62"/>
    <w:rsid w:val="00E35D8C"/>
    <w:rsid w:val="00E36D77"/>
    <w:rsid w:val="00E56E44"/>
    <w:rsid w:val="00E7650B"/>
    <w:rsid w:val="00E8369A"/>
    <w:rsid w:val="00E84A2E"/>
    <w:rsid w:val="00E869F9"/>
    <w:rsid w:val="00ED19FB"/>
    <w:rsid w:val="00EF517A"/>
    <w:rsid w:val="00EF78AC"/>
    <w:rsid w:val="00F04879"/>
    <w:rsid w:val="00F07458"/>
    <w:rsid w:val="00F1658B"/>
    <w:rsid w:val="00F216A5"/>
    <w:rsid w:val="00F24583"/>
    <w:rsid w:val="00F25793"/>
    <w:rsid w:val="00F340C5"/>
    <w:rsid w:val="00F36EEB"/>
    <w:rsid w:val="00F400A9"/>
    <w:rsid w:val="00F43948"/>
    <w:rsid w:val="00F620CB"/>
    <w:rsid w:val="00F73DE8"/>
    <w:rsid w:val="00F842B1"/>
    <w:rsid w:val="00F86EEE"/>
    <w:rsid w:val="00F9684C"/>
    <w:rsid w:val="00FA1BAF"/>
    <w:rsid w:val="00FB4AF5"/>
    <w:rsid w:val="00FD0356"/>
    <w:rsid w:val="00FD0393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ECEF6D-045F-4B7A-A98D-0129EA4E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2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C054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421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442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42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21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442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3D3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6010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60103"/>
    <w:rPr>
      <w:color w:val="800080"/>
      <w:u w:val="single"/>
    </w:rPr>
  </w:style>
  <w:style w:type="paragraph" w:customStyle="1" w:styleId="xl65">
    <w:name w:val="xl65"/>
    <w:basedOn w:val="a"/>
    <w:rsid w:val="00D60103"/>
    <w:pPr>
      <w:spacing w:before="100" w:beforeAutospacing="1" w:after="100" w:afterAutospacing="1"/>
    </w:pPr>
  </w:style>
  <w:style w:type="paragraph" w:customStyle="1" w:styleId="xl66">
    <w:name w:val="xl66"/>
    <w:basedOn w:val="a"/>
    <w:rsid w:val="00D6010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D601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601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D60103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D601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7">
    <w:name w:val="xl87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D60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684D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4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84D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D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alibri">
    <w:name w:val="Основной текст (2) + Calibri"/>
    <w:basedOn w:val="a0"/>
    <w:rsid w:val="004905D1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TextBody">
    <w:name w:val="Text Body"/>
    <w:basedOn w:val="a"/>
    <w:uiPriority w:val="99"/>
    <w:rsid w:val="00CA549F"/>
    <w:pPr>
      <w:widowControl w:val="0"/>
      <w:suppressAutoHyphens/>
      <w:spacing w:after="140"/>
      <w:jc w:val="both"/>
    </w:pPr>
    <w:rPr>
      <w:rFonts w:eastAsia="Droid Sans Fallback" w:cs="FreeSans"/>
      <w:szCs w:val="20"/>
    </w:rPr>
  </w:style>
  <w:style w:type="paragraph" w:styleId="af">
    <w:name w:val="Normal (Web)"/>
    <w:basedOn w:val="a"/>
    <w:uiPriority w:val="99"/>
    <w:unhideWhenUsed/>
    <w:rsid w:val="00F36EEB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7C0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A60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atgrad.org/delivery/16532/77446/?sign=617e412c3b216edd803a71d16359bd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pr.statgra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A87C-9E02-4593-BE27-C9E26ED2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Бух1</cp:lastModifiedBy>
  <cp:revision>5</cp:revision>
  <cp:lastPrinted>2016-11-07T08:36:00Z</cp:lastPrinted>
  <dcterms:created xsi:type="dcterms:W3CDTF">2016-11-07T08:00:00Z</dcterms:created>
  <dcterms:modified xsi:type="dcterms:W3CDTF">2016-11-07T08:40:00Z</dcterms:modified>
</cp:coreProperties>
</file>